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C9DF8" w14:textId="77777777" w:rsidR="001B0921" w:rsidRDefault="006A6707" w:rsidP="005E61AB">
      <w:pPr>
        <w:pStyle w:val="Nincstrkz"/>
        <w:tabs>
          <w:tab w:val="left" w:pos="567"/>
        </w:tabs>
        <w:spacing w:line="276" w:lineRule="auto"/>
        <w:jc w:val="center"/>
        <w:rPr>
          <w:rFonts w:ascii="Times New Roman" w:hAnsi="Times New Roman"/>
          <w:b/>
          <w:i/>
          <w:snapToGrid w:val="0"/>
          <w:szCs w:val="24"/>
          <w:lang w:val="hu-HU"/>
        </w:rPr>
      </w:pPr>
      <w:bookmarkStart w:id="0" w:name="_Hlk57822162"/>
      <w:r w:rsidRPr="005E61AB">
        <w:rPr>
          <w:rFonts w:ascii="Times New Roman" w:hAnsi="Times New Roman"/>
          <w:b/>
          <w:i/>
          <w:snapToGrid w:val="0"/>
          <w:szCs w:val="24"/>
          <w:lang w:val="hu-HU"/>
        </w:rPr>
        <w:t xml:space="preserve">Medencesáv </w:t>
      </w:r>
      <w:r w:rsidR="00214A09" w:rsidRPr="005E61AB">
        <w:rPr>
          <w:rFonts w:ascii="Times New Roman" w:hAnsi="Times New Roman"/>
          <w:b/>
          <w:i/>
          <w:snapToGrid w:val="0"/>
          <w:szCs w:val="24"/>
          <w:lang w:val="hu-HU"/>
        </w:rPr>
        <w:t>(</w:t>
      </w:r>
      <w:r w:rsidRPr="005E61AB">
        <w:rPr>
          <w:rFonts w:ascii="Times New Roman" w:hAnsi="Times New Roman"/>
          <w:b/>
          <w:i/>
          <w:snapToGrid w:val="0"/>
          <w:szCs w:val="24"/>
          <w:lang w:val="hu-HU"/>
        </w:rPr>
        <w:t>vízfelület</w:t>
      </w:r>
      <w:r w:rsidR="00214A09" w:rsidRPr="005E61AB">
        <w:rPr>
          <w:rFonts w:ascii="Times New Roman" w:hAnsi="Times New Roman"/>
          <w:b/>
          <w:i/>
          <w:snapToGrid w:val="0"/>
          <w:szCs w:val="24"/>
          <w:lang w:val="hu-HU"/>
        </w:rPr>
        <w:t xml:space="preserve">) </w:t>
      </w:r>
      <w:r w:rsidRPr="005E61AB">
        <w:rPr>
          <w:rFonts w:ascii="Times New Roman" w:hAnsi="Times New Roman"/>
          <w:b/>
          <w:i/>
          <w:snapToGrid w:val="0"/>
          <w:szCs w:val="24"/>
          <w:lang w:val="hu-HU"/>
        </w:rPr>
        <w:t>bérleti szerződés</w:t>
      </w:r>
      <w:bookmarkEnd w:id="0"/>
    </w:p>
    <w:p w14:paraId="5F650CEE" w14:textId="77777777" w:rsidR="001B0921" w:rsidRPr="005E61AB" w:rsidRDefault="001B0921" w:rsidP="001B0921">
      <w:pPr>
        <w:pStyle w:val="Nincstrkz"/>
        <w:tabs>
          <w:tab w:val="left" w:pos="567"/>
        </w:tabs>
        <w:spacing w:line="276" w:lineRule="auto"/>
        <w:jc w:val="center"/>
        <w:rPr>
          <w:rFonts w:ascii="Times New Roman" w:hAnsi="Times New Roman"/>
          <w:bCs/>
          <w:iCs/>
          <w:snapToGrid w:val="0"/>
          <w:szCs w:val="24"/>
          <w:lang w:val="hu-HU"/>
        </w:rPr>
      </w:pPr>
      <w:bookmarkStart w:id="1" w:name="_Hlk65817843"/>
      <w:r w:rsidRPr="005E61AB">
        <w:rPr>
          <w:rFonts w:ascii="Times New Roman" w:hAnsi="Times New Roman"/>
          <w:bCs/>
          <w:iCs/>
          <w:snapToGrid w:val="0"/>
          <w:szCs w:val="24"/>
          <w:lang w:val="hu-HU"/>
        </w:rPr>
        <w:t>Aquapalace Szabadidőközpont V8 Uszoda</w:t>
      </w:r>
    </w:p>
    <w:p w14:paraId="42ADFE7F" w14:textId="5B56D4F3" w:rsidR="001B0921" w:rsidRPr="0064360C" w:rsidRDefault="001B0921" w:rsidP="001B0921">
      <w:pPr>
        <w:pStyle w:val="Nincstrkz"/>
        <w:tabs>
          <w:tab w:val="left" w:pos="567"/>
        </w:tabs>
        <w:spacing w:line="276" w:lineRule="auto"/>
        <w:jc w:val="center"/>
        <w:rPr>
          <w:rFonts w:ascii="Times New Roman" w:hAnsi="Times New Roman"/>
          <w:bCs/>
          <w:i/>
          <w:snapToGrid w:val="0"/>
          <w:szCs w:val="24"/>
          <w:lang w:val="hu-HU"/>
        </w:rPr>
      </w:pPr>
      <w:bookmarkStart w:id="2" w:name="_Hlk65905027"/>
      <w:r w:rsidRPr="0064360C">
        <w:rPr>
          <w:rFonts w:ascii="Times New Roman" w:hAnsi="Times New Roman"/>
          <w:bCs/>
          <w:i/>
          <w:snapToGrid w:val="0"/>
          <w:szCs w:val="24"/>
          <w:lang w:val="hu-HU"/>
        </w:rPr>
        <w:t>vízfelület vízisport célú bérlésére és bérbeadására vonatkozó egységes kritériumrendszer</w:t>
      </w:r>
      <w:r w:rsidR="0064360C" w:rsidRPr="0064360C">
        <w:rPr>
          <w:rFonts w:ascii="Times New Roman" w:hAnsi="Times New Roman"/>
          <w:bCs/>
          <w:i/>
          <w:snapToGrid w:val="0"/>
          <w:szCs w:val="24"/>
          <w:lang w:val="hu-HU"/>
        </w:rPr>
        <w:t xml:space="preserve"> a</w:t>
      </w:r>
    </w:p>
    <w:p w14:paraId="030CBB2D" w14:textId="612DECE2" w:rsidR="001B0921" w:rsidRPr="0064360C" w:rsidRDefault="001B0921" w:rsidP="001B0921">
      <w:pPr>
        <w:pStyle w:val="Nincstrkz"/>
        <w:tabs>
          <w:tab w:val="left" w:pos="567"/>
        </w:tabs>
        <w:spacing w:line="276" w:lineRule="auto"/>
        <w:jc w:val="center"/>
        <w:rPr>
          <w:rFonts w:ascii="Times New Roman" w:hAnsi="Times New Roman"/>
          <w:bCs/>
          <w:i/>
          <w:snapToGrid w:val="0"/>
          <w:szCs w:val="24"/>
          <w:lang w:val="hu-HU"/>
        </w:rPr>
      </w:pPr>
      <w:r w:rsidRPr="0064360C">
        <w:rPr>
          <w:rFonts w:ascii="Times New Roman" w:hAnsi="Times New Roman"/>
          <w:bCs/>
          <w:i/>
          <w:snapToGrid w:val="0"/>
          <w:szCs w:val="24"/>
          <w:lang w:val="hu-HU"/>
        </w:rPr>
        <w:t>Szentendre Város 151/2020 (XI.11.) sz. polgármesteri határozat</w:t>
      </w:r>
      <w:r w:rsidR="0064360C" w:rsidRPr="0064360C">
        <w:rPr>
          <w:rFonts w:ascii="Times New Roman" w:hAnsi="Times New Roman"/>
          <w:bCs/>
          <w:i/>
          <w:snapToGrid w:val="0"/>
          <w:szCs w:val="24"/>
          <w:lang w:val="hu-HU"/>
        </w:rPr>
        <w:t xml:space="preserve"> és a </w:t>
      </w:r>
    </w:p>
    <w:p w14:paraId="023E3446" w14:textId="460394F5" w:rsidR="001B0921" w:rsidRPr="0064360C" w:rsidRDefault="001B0921" w:rsidP="001B0921">
      <w:pPr>
        <w:pStyle w:val="Nincstrkz"/>
        <w:tabs>
          <w:tab w:val="left" w:pos="567"/>
        </w:tabs>
        <w:spacing w:line="276" w:lineRule="auto"/>
        <w:jc w:val="center"/>
        <w:rPr>
          <w:rFonts w:ascii="Times New Roman" w:hAnsi="Times New Roman"/>
          <w:bCs/>
          <w:i/>
          <w:snapToGrid w:val="0"/>
          <w:szCs w:val="24"/>
          <w:lang w:val="hu-HU"/>
        </w:rPr>
      </w:pPr>
      <w:r w:rsidRPr="0064360C">
        <w:rPr>
          <w:rFonts w:ascii="Times New Roman" w:hAnsi="Times New Roman"/>
          <w:bCs/>
          <w:i/>
          <w:snapToGrid w:val="0"/>
          <w:szCs w:val="24"/>
          <w:lang w:val="hu-HU"/>
        </w:rPr>
        <w:t>jóváhagy</w:t>
      </w:r>
      <w:r w:rsidR="0064360C" w:rsidRPr="0064360C">
        <w:rPr>
          <w:rFonts w:ascii="Times New Roman" w:hAnsi="Times New Roman"/>
          <w:bCs/>
          <w:i/>
          <w:snapToGrid w:val="0"/>
          <w:szCs w:val="24"/>
          <w:lang w:val="hu-HU"/>
        </w:rPr>
        <w:t>ó</w:t>
      </w:r>
      <w:r w:rsidRPr="0064360C">
        <w:rPr>
          <w:rFonts w:ascii="Times New Roman" w:hAnsi="Times New Roman"/>
          <w:bCs/>
          <w:i/>
          <w:snapToGrid w:val="0"/>
          <w:szCs w:val="24"/>
          <w:lang w:val="hu-HU"/>
        </w:rPr>
        <w:t xml:space="preserve"> 15/2021 (I.20) számú Önkormányzati határozat</w:t>
      </w:r>
      <w:r w:rsidR="0064360C" w:rsidRPr="0064360C">
        <w:rPr>
          <w:rFonts w:ascii="Times New Roman" w:hAnsi="Times New Roman"/>
          <w:bCs/>
          <w:i/>
          <w:snapToGrid w:val="0"/>
          <w:szCs w:val="24"/>
          <w:lang w:val="hu-HU"/>
        </w:rPr>
        <w:t xml:space="preserve"> elvárásai alapján</w:t>
      </w:r>
    </w:p>
    <w:bookmarkEnd w:id="1"/>
    <w:bookmarkEnd w:id="2"/>
    <w:p w14:paraId="0972D536" w14:textId="435E9297" w:rsidR="00214A09" w:rsidRPr="001B0921" w:rsidRDefault="008E5CD5" w:rsidP="001B0921">
      <w:pPr>
        <w:pStyle w:val="Nincstrkz"/>
        <w:tabs>
          <w:tab w:val="left" w:pos="567"/>
        </w:tabs>
        <w:spacing w:line="276" w:lineRule="auto"/>
        <w:jc w:val="center"/>
        <w:rPr>
          <w:rFonts w:ascii="Times New Roman" w:hAnsi="Times New Roman"/>
          <w:b/>
          <w:i/>
          <w:snapToGrid w:val="0"/>
          <w:szCs w:val="24"/>
          <w:lang w:val="hu-HU"/>
        </w:rPr>
      </w:pPr>
      <w:r w:rsidRPr="005E61AB">
        <w:rPr>
          <w:rFonts w:ascii="Times New Roman" w:hAnsi="Times New Roman"/>
          <w:b/>
          <w:i/>
          <w:snapToGrid w:val="0"/>
          <w:szCs w:val="24"/>
          <w:lang w:val="hu-HU"/>
        </w:rPr>
        <w:t xml:space="preserve"> </w:t>
      </w:r>
    </w:p>
    <w:p w14:paraId="156A2A73" w14:textId="727975B3" w:rsidR="00214A09" w:rsidRPr="005E61AB" w:rsidRDefault="00214A09" w:rsidP="005E61AB">
      <w:pPr>
        <w:tabs>
          <w:tab w:val="left" w:pos="567"/>
        </w:tabs>
        <w:spacing w:line="276" w:lineRule="auto"/>
        <w:rPr>
          <w:rFonts w:ascii="Times New Roman" w:hAnsi="Times New Roman"/>
          <w:snapToGrid w:val="0"/>
          <w:szCs w:val="24"/>
        </w:rPr>
      </w:pPr>
      <w:bookmarkStart w:id="3" w:name="_Hlk57729657"/>
      <w:r w:rsidRPr="005E61AB">
        <w:rPr>
          <w:rFonts w:ascii="Times New Roman" w:hAnsi="Times New Roman"/>
          <w:snapToGrid w:val="0"/>
          <w:szCs w:val="24"/>
          <w:lang w:val="hu-HU"/>
        </w:rPr>
        <w:t xml:space="preserve">amely </w:t>
      </w:r>
      <w:r w:rsidRPr="005E61AB">
        <w:rPr>
          <w:rFonts w:ascii="Times New Roman" w:hAnsi="Times New Roman"/>
          <w:szCs w:val="24"/>
        </w:rPr>
        <w:t xml:space="preserve">a </w:t>
      </w:r>
      <w:r w:rsidRPr="005E61AB">
        <w:rPr>
          <w:rFonts w:ascii="Times New Roman" w:hAnsi="Times New Roman"/>
          <w:snapToGrid w:val="0"/>
          <w:szCs w:val="24"/>
        </w:rPr>
        <w:t xml:space="preserve">Polgári Törvénykönyvről szóló 2013. évi V. törvény (a továbbiakban: </w:t>
      </w:r>
      <w:r w:rsidRPr="005E61AB">
        <w:rPr>
          <w:rFonts w:ascii="Times New Roman" w:hAnsi="Times New Roman"/>
          <w:b/>
          <w:i/>
          <w:snapToGrid w:val="0"/>
          <w:szCs w:val="24"/>
        </w:rPr>
        <w:t>Ptk.</w:t>
      </w:r>
      <w:r w:rsidRPr="005E61AB">
        <w:rPr>
          <w:rFonts w:ascii="Times New Roman" w:hAnsi="Times New Roman"/>
          <w:snapToGrid w:val="0"/>
          <w:szCs w:val="24"/>
        </w:rPr>
        <w:t xml:space="preserve">) </w:t>
      </w:r>
      <w:r w:rsidR="008E5CD5" w:rsidRPr="005E61AB">
        <w:rPr>
          <w:rFonts w:ascii="Times New Roman" w:hAnsi="Times New Roman"/>
          <w:snapToGrid w:val="0"/>
          <w:szCs w:val="24"/>
        </w:rPr>
        <w:t xml:space="preserve">1. A bérleti szerződés általános szabályai 6:331. § </w:t>
      </w:r>
      <w:r w:rsidRPr="005E61AB">
        <w:rPr>
          <w:rFonts w:ascii="Times New Roman" w:hAnsi="Times New Roman"/>
          <w:snapToGrid w:val="0"/>
          <w:szCs w:val="24"/>
        </w:rPr>
        <w:t xml:space="preserve">foglaltak alapján, </w:t>
      </w:r>
      <w:r w:rsidRPr="005E61AB">
        <w:rPr>
          <w:rFonts w:ascii="Times New Roman" w:hAnsi="Times New Roman"/>
          <w:snapToGrid w:val="0"/>
          <w:szCs w:val="24"/>
          <w:lang w:val="hu-HU"/>
        </w:rPr>
        <w:t>az alulírott helyen és napon</w:t>
      </w:r>
      <w:r w:rsidRPr="005E61AB">
        <w:rPr>
          <w:rFonts w:ascii="Times New Roman" w:hAnsi="Times New Roman"/>
          <w:snapToGrid w:val="0"/>
          <w:szCs w:val="24"/>
        </w:rPr>
        <w:t xml:space="preserve"> </w:t>
      </w:r>
      <w:r w:rsidRPr="005E61AB">
        <w:rPr>
          <w:rFonts w:ascii="Times New Roman" w:hAnsi="Times New Roman"/>
          <w:snapToGrid w:val="0"/>
          <w:szCs w:val="24"/>
          <w:lang w:val="hu-HU"/>
        </w:rPr>
        <w:t xml:space="preserve">létrejött </w:t>
      </w:r>
    </w:p>
    <w:p w14:paraId="24EB293D" w14:textId="77777777" w:rsidR="00214A09" w:rsidRPr="005E61AB" w:rsidRDefault="00214A09" w:rsidP="005E61AB">
      <w:pPr>
        <w:tabs>
          <w:tab w:val="left" w:pos="567"/>
        </w:tabs>
        <w:spacing w:line="276" w:lineRule="auto"/>
        <w:rPr>
          <w:rFonts w:ascii="Times New Roman" w:hAnsi="Times New Roman"/>
          <w:snapToGrid w:val="0"/>
          <w:szCs w:val="24"/>
          <w:lang w:val="hu-HU"/>
        </w:rPr>
      </w:pPr>
    </w:p>
    <w:p w14:paraId="6C99CA1F" w14:textId="77777777" w:rsidR="00214A09" w:rsidRPr="005E61AB" w:rsidRDefault="00214A09" w:rsidP="005E61AB">
      <w:pPr>
        <w:tabs>
          <w:tab w:val="left" w:pos="567"/>
        </w:tabs>
        <w:spacing w:line="276" w:lineRule="auto"/>
        <w:rPr>
          <w:rFonts w:ascii="Times New Roman" w:hAnsi="Times New Roman"/>
          <w:snapToGrid w:val="0"/>
          <w:szCs w:val="24"/>
          <w:lang w:val="hu-HU"/>
        </w:rPr>
      </w:pPr>
      <w:r w:rsidRPr="005E61AB">
        <w:rPr>
          <w:rFonts w:ascii="Times New Roman" w:hAnsi="Times New Roman"/>
          <w:snapToGrid w:val="0"/>
          <w:szCs w:val="24"/>
          <w:lang w:val="hu-HU"/>
        </w:rPr>
        <w:t>egyrészről</w:t>
      </w:r>
    </w:p>
    <w:p w14:paraId="62EBF39B" w14:textId="77777777" w:rsidR="00214A09" w:rsidRPr="005E61AB" w:rsidRDefault="00214A09" w:rsidP="005E61AB">
      <w:pPr>
        <w:tabs>
          <w:tab w:val="left" w:pos="567"/>
        </w:tabs>
        <w:spacing w:line="276" w:lineRule="auto"/>
        <w:rPr>
          <w:rFonts w:ascii="Times New Roman" w:hAnsi="Times New Roman"/>
          <w:iCs/>
          <w:szCs w:val="24"/>
        </w:rPr>
      </w:pPr>
      <w:r w:rsidRPr="005E61AB">
        <w:rPr>
          <w:rFonts w:ascii="Times New Roman" w:hAnsi="Times New Roman"/>
          <w:iCs/>
          <w:szCs w:val="24"/>
        </w:rPr>
        <w:t xml:space="preserve">teljes cégnév: </w:t>
      </w:r>
      <w:r w:rsidRPr="005E61AB">
        <w:rPr>
          <w:rFonts w:ascii="Times New Roman" w:hAnsi="Times New Roman"/>
          <w:iCs/>
          <w:szCs w:val="24"/>
        </w:rPr>
        <w:tab/>
      </w:r>
      <w:r w:rsidRPr="005E61AB">
        <w:rPr>
          <w:rFonts w:ascii="Times New Roman" w:hAnsi="Times New Roman"/>
          <w:iCs/>
          <w:szCs w:val="24"/>
        </w:rPr>
        <w:tab/>
      </w:r>
      <w:r w:rsidRPr="005E61AB">
        <w:rPr>
          <w:rFonts w:ascii="Times New Roman" w:hAnsi="Times New Roman"/>
          <w:b/>
          <w:iCs/>
          <w:szCs w:val="24"/>
        </w:rPr>
        <w:t>Aquapalace Kereskedelmi és Szolgáltató Korlátolt Felelősségű Társaság</w:t>
      </w:r>
      <w:r w:rsidRPr="005E61AB">
        <w:rPr>
          <w:rFonts w:ascii="Times New Roman" w:hAnsi="Times New Roman"/>
          <w:iCs/>
          <w:szCs w:val="24"/>
        </w:rPr>
        <w:t xml:space="preserve"> </w:t>
      </w:r>
    </w:p>
    <w:p w14:paraId="10ED7454" w14:textId="77777777" w:rsidR="00214A09" w:rsidRPr="005E61AB" w:rsidRDefault="00214A09" w:rsidP="005E61AB">
      <w:pPr>
        <w:tabs>
          <w:tab w:val="left" w:pos="567"/>
        </w:tabs>
        <w:spacing w:line="276" w:lineRule="auto"/>
        <w:rPr>
          <w:rFonts w:ascii="Times New Roman" w:hAnsi="Times New Roman"/>
          <w:iCs/>
          <w:szCs w:val="24"/>
        </w:rPr>
      </w:pPr>
      <w:r w:rsidRPr="005E61AB">
        <w:rPr>
          <w:rFonts w:ascii="Times New Roman" w:hAnsi="Times New Roman"/>
          <w:iCs/>
          <w:szCs w:val="24"/>
        </w:rPr>
        <w:t xml:space="preserve">rövidített cégnév: </w:t>
      </w:r>
      <w:r w:rsidRPr="005E61AB">
        <w:rPr>
          <w:rFonts w:ascii="Times New Roman" w:hAnsi="Times New Roman"/>
          <w:iCs/>
          <w:szCs w:val="24"/>
        </w:rPr>
        <w:tab/>
        <w:t>Aquapalace Kft.</w:t>
      </w:r>
    </w:p>
    <w:p w14:paraId="00946707" w14:textId="77777777" w:rsidR="00214A09" w:rsidRPr="005E61AB" w:rsidRDefault="00214A09" w:rsidP="005E61AB">
      <w:pPr>
        <w:tabs>
          <w:tab w:val="left" w:pos="567"/>
        </w:tabs>
        <w:spacing w:line="276" w:lineRule="auto"/>
        <w:rPr>
          <w:rFonts w:ascii="Times New Roman" w:hAnsi="Times New Roman"/>
          <w:iCs/>
          <w:szCs w:val="24"/>
        </w:rPr>
      </w:pPr>
      <w:r w:rsidRPr="005E61AB">
        <w:rPr>
          <w:rFonts w:ascii="Times New Roman" w:hAnsi="Times New Roman"/>
          <w:iCs/>
          <w:szCs w:val="24"/>
        </w:rPr>
        <w:t xml:space="preserve">székhely: </w:t>
      </w:r>
      <w:r w:rsidRPr="005E61AB">
        <w:rPr>
          <w:rFonts w:ascii="Times New Roman" w:hAnsi="Times New Roman"/>
          <w:iCs/>
          <w:szCs w:val="24"/>
        </w:rPr>
        <w:tab/>
      </w:r>
      <w:r w:rsidRPr="005E61AB">
        <w:rPr>
          <w:rFonts w:ascii="Times New Roman" w:hAnsi="Times New Roman"/>
          <w:iCs/>
          <w:szCs w:val="24"/>
        </w:rPr>
        <w:tab/>
        <w:t>2000 Szentendre, Kálvária  út 16/c.</w:t>
      </w:r>
    </w:p>
    <w:p w14:paraId="584126F9" w14:textId="688737EB" w:rsidR="00214A09" w:rsidRPr="005E61AB" w:rsidRDefault="00214A09" w:rsidP="005E61AB">
      <w:pPr>
        <w:tabs>
          <w:tab w:val="left" w:pos="567"/>
        </w:tabs>
        <w:spacing w:line="276" w:lineRule="auto"/>
        <w:rPr>
          <w:rFonts w:ascii="Times New Roman" w:hAnsi="Times New Roman"/>
          <w:iCs/>
          <w:szCs w:val="24"/>
        </w:rPr>
      </w:pPr>
      <w:r w:rsidRPr="005E61AB">
        <w:rPr>
          <w:rFonts w:ascii="Times New Roman" w:hAnsi="Times New Roman"/>
          <w:iCs/>
          <w:szCs w:val="24"/>
        </w:rPr>
        <w:t>cégjegyzékszám:</w:t>
      </w:r>
      <w:r w:rsidRPr="005E61AB">
        <w:rPr>
          <w:rFonts w:ascii="Times New Roman" w:hAnsi="Times New Roman"/>
          <w:iCs/>
          <w:szCs w:val="24"/>
        </w:rPr>
        <w:tab/>
        <w:t xml:space="preserve"> 13-09-108616</w:t>
      </w:r>
    </w:p>
    <w:p w14:paraId="5680F779" w14:textId="77777777" w:rsidR="00214A09" w:rsidRPr="005E61AB" w:rsidRDefault="00214A09" w:rsidP="005E61AB">
      <w:pPr>
        <w:tabs>
          <w:tab w:val="left" w:pos="567"/>
        </w:tabs>
        <w:spacing w:line="276" w:lineRule="auto"/>
        <w:rPr>
          <w:rFonts w:ascii="Times New Roman" w:hAnsi="Times New Roman"/>
          <w:iCs/>
          <w:szCs w:val="24"/>
        </w:rPr>
      </w:pPr>
      <w:r w:rsidRPr="005E61AB">
        <w:rPr>
          <w:rFonts w:ascii="Times New Roman" w:hAnsi="Times New Roman"/>
          <w:iCs/>
          <w:szCs w:val="24"/>
        </w:rPr>
        <w:t xml:space="preserve">adószám: </w:t>
      </w:r>
      <w:r w:rsidRPr="005E61AB">
        <w:rPr>
          <w:rFonts w:ascii="Times New Roman" w:hAnsi="Times New Roman"/>
          <w:iCs/>
          <w:szCs w:val="24"/>
        </w:rPr>
        <w:tab/>
      </w:r>
      <w:r w:rsidRPr="005E61AB">
        <w:rPr>
          <w:rFonts w:ascii="Times New Roman" w:hAnsi="Times New Roman"/>
          <w:iCs/>
          <w:szCs w:val="24"/>
        </w:rPr>
        <w:tab/>
        <w:t>13753069-2-13</w:t>
      </w:r>
    </w:p>
    <w:p w14:paraId="2CA2BA2B" w14:textId="23ED5C8C" w:rsidR="00214A09" w:rsidRPr="005E61AB" w:rsidRDefault="00214A09" w:rsidP="005E61AB">
      <w:pPr>
        <w:tabs>
          <w:tab w:val="left" w:pos="567"/>
        </w:tabs>
        <w:spacing w:line="276" w:lineRule="auto"/>
        <w:rPr>
          <w:rFonts w:ascii="Times New Roman" w:hAnsi="Times New Roman"/>
          <w:iCs/>
          <w:szCs w:val="24"/>
        </w:rPr>
      </w:pPr>
      <w:r w:rsidRPr="005E61AB">
        <w:rPr>
          <w:rFonts w:ascii="Times New Roman" w:hAnsi="Times New Roman"/>
          <w:iCs/>
          <w:szCs w:val="24"/>
        </w:rPr>
        <w:t xml:space="preserve">képviseli: </w:t>
      </w:r>
      <w:r w:rsidRPr="005E61AB">
        <w:rPr>
          <w:rFonts w:ascii="Times New Roman" w:hAnsi="Times New Roman"/>
          <w:iCs/>
          <w:szCs w:val="24"/>
        </w:rPr>
        <w:tab/>
      </w:r>
      <w:r w:rsidRPr="005E61AB">
        <w:rPr>
          <w:rFonts w:ascii="Times New Roman" w:hAnsi="Times New Roman"/>
          <w:iCs/>
          <w:szCs w:val="24"/>
        </w:rPr>
        <w:tab/>
      </w:r>
      <w:r w:rsidR="006A6707" w:rsidRPr="005E61AB">
        <w:rPr>
          <w:rFonts w:ascii="Times New Roman" w:hAnsi="Times New Roman"/>
          <w:iCs/>
          <w:szCs w:val="24"/>
        </w:rPr>
        <w:t xml:space="preserve">Dr. Juhász László </w:t>
      </w:r>
      <w:r w:rsidRPr="005E61AB">
        <w:rPr>
          <w:rFonts w:ascii="Times New Roman" w:hAnsi="Times New Roman"/>
          <w:iCs/>
          <w:szCs w:val="24"/>
        </w:rPr>
        <w:t>ügyvezető</w:t>
      </w:r>
    </w:p>
    <w:p w14:paraId="79CCDBF5" w14:textId="533F49E7" w:rsidR="00214A09" w:rsidRPr="005E61AB" w:rsidRDefault="00214A09" w:rsidP="005E61AB">
      <w:pPr>
        <w:tabs>
          <w:tab w:val="left" w:pos="567"/>
        </w:tabs>
        <w:spacing w:line="276" w:lineRule="auto"/>
        <w:rPr>
          <w:rFonts w:ascii="Times New Roman" w:hAnsi="Times New Roman"/>
          <w:iCs/>
          <w:szCs w:val="24"/>
        </w:rPr>
      </w:pPr>
      <w:r w:rsidRPr="005E61AB">
        <w:rPr>
          <w:rFonts w:ascii="Times New Roman" w:hAnsi="Times New Roman"/>
          <w:iCs/>
          <w:szCs w:val="24"/>
        </w:rPr>
        <w:t xml:space="preserve">bankszámlaszáma: </w:t>
      </w:r>
      <w:r w:rsidRPr="005E61AB">
        <w:rPr>
          <w:rFonts w:ascii="Times New Roman" w:hAnsi="Times New Roman"/>
          <w:iCs/>
          <w:szCs w:val="24"/>
        </w:rPr>
        <w:tab/>
      </w:r>
      <w:r w:rsidR="008305E0" w:rsidRPr="000D3CAD">
        <w:rPr>
          <w:rFonts w:ascii="Times New Roman" w:hAnsi="Times New Roman"/>
          <w:iCs/>
          <w:szCs w:val="24"/>
        </w:rPr>
        <w:t xml:space="preserve">OTP 11784009 - 22234395 </w:t>
      </w:r>
    </w:p>
    <w:p w14:paraId="431F4C20" w14:textId="52832E09" w:rsidR="00214A09" w:rsidRPr="005E61AB" w:rsidRDefault="00214A09" w:rsidP="005E61AB">
      <w:pPr>
        <w:tabs>
          <w:tab w:val="left" w:pos="567"/>
        </w:tabs>
        <w:spacing w:line="276" w:lineRule="auto"/>
        <w:rPr>
          <w:rFonts w:ascii="Times New Roman" w:hAnsi="Times New Roman"/>
          <w:iCs/>
          <w:szCs w:val="24"/>
        </w:rPr>
      </w:pPr>
      <w:r w:rsidRPr="005E61AB">
        <w:rPr>
          <w:rFonts w:ascii="Times New Roman" w:hAnsi="Times New Roman"/>
          <w:iCs/>
          <w:szCs w:val="24"/>
        </w:rPr>
        <w:t>e-mail címe:</w:t>
      </w:r>
      <w:r w:rsidRPr="005E61AB">
        <w:rPr>
          <w:rFonts w:ascii="Times New Roman" w:hAnsi="Times New Roman"/>
          <w:iCs/>
          <w:szCs w:val="24"/>
        </w:rPr>
        <w:tab/>
      </w:r>
      <w:r w:rsidRPr="005E61AB">
        <w:rPr>
          <w:rFonts w:ascii="Times New Roman" w:hAnsi="Times New Roman"/>
          <w:iCs/>
          <w:szCs w:val="24"/>
        </w:rPr>
        <w:tab/>
      </w:r>
      <w:r w:rsidR="006A6707" w:rsidRPr="005E61AB">
        <w:rPr>
          <w:rFonts w:ascii="Times New Roman" w:hAnsi="Times New Roman"/>
          <w:iCs/>
          <w:szCs w:val="24"/>
        </w:rPr>
        <w:t>dr.juhasz.laszlo</w:t>
      </w:r>
      <w:r w:rsidRPr="005E61AB">
        <w:rPr>
          <w:rFonts w:ascii="Times New Roman" w:hAnsi="Times New Roman"/>
          <w:iCs/>
          <w:szCs w:val="24"/>
        </w:rPr>
        <w:t>.v8@szentendre.hu</w:t>
      </w:r>
    </w:p>
    <w:p w14:paraId="22B846DC" w14:textId="697BB346" w:rsidR="00214A09" w:rsidRPr="005E61AB" w:rsidRDefault="00214A09" w:rsidP="005E61AB">
      <w:pPr>
        <w:tabs>
          <w:tab w:val="left" w:pos="567"/>
        </w:tabs>
        <w:spacing w:line="276" w:lineRule="auto"/>
        <w:rPr>
          <w:rFonts w:ascii="Times New Roman" w:hAnsi="Times New Roman"/>
          <w:snapToGrid w:val="0"/>
          <w:szCs w:val="24"/>
          <w:lang w:val="hu-HU"/>
        </w:rPr>
      </w:pPr>
      <w:r w:rsidRPr="005E61AB">
        <w:rPr>
          <w:rFonts w:ascii="Times New Roman" w:hAnsi="Times New Roman"/>
          <w:szCs w:val="24"/>
        </w:rPr>
        <w:t>mint bérbeadó</w:t>
      </w:r>
      <w:r w:rsidRPr="005E61AB">
        <w:rPr>
          <w:rFonts w:ascii="Times New Roman" w:hAnsi="Times New Roman"/>
          <w:snapToGrid w:val="0"/>
          <w:szCs w:val="24"/>
          <w:lang w:val="hu-HU"/>
        </w:rPr>
        <w:t xml:space="preserve"> (a továbbiakban: </w:t>
      </w:r>
      <w:r w:rsidRPr="005E61AB">
        <w:rPr>
          <w:rFonts w:ascii="Times New Roman" w:hAnsi="Times New Roman"/>
          <w:b/>
          <w:i/>
          <w:snapToGrid w:val="0"/>
          <w:szCs w:val="24"/>
          <w:lang w:val="hu-HU"/>
        </w:rPr>
        <w:t>bérbeadó</w:t>
      </w:r>
      <w:r w:rsidRPr="005E61AB">
        <w:rPr>
          <w:rFonts w:ascii="Times New Roman" w:hAnsi="Times New Roman"/>
          <w:snapToGrid w:val="0"/>
          <w:szCs w:val="24"/>
          <w:lang w:val="hu-HU"/>
        </w:rPr>
        <w:t>),</w:t>
      </w:r>
    </w:p>
    <w:p w14:paraId="12833A98" w14:textId="77777777" w:rsidR="00214A09" w:rsidRPr="005E61AB" w:rsidRDefault="00214A09" w:rsidP="005E61AB">
      <w:pPr>
        <w:pStyle w:val="Nincstrkz"/>
        <w:tabs>
          <w:tab w:val="left" w:pos="567"/>
        </w:tabs>
        <w:spacing w:line="276" w:lineRule="auto"/>
        <w:rPr>
          <w:rFonts w:ascii="Times New Roman" w:hAnsi="Times New Roman"/>
          <w:snapToGrid w:val="0"/>
          <w:szCs w:val="24"/>
          <w:lang w:val="hu-HU"/>
        </w:rPr>
      </w:pPr>
    </w:p>
    <w:bookmarkEnd w:id="3"/>
    <w:p w14:paraId="4F6B966F" w14:textId="77777777" w:rsidR="00214A09" w:rsidRPr="005E61AB" w:rsidRDefault="00214A09" w:rsidP="005E61AB">
      <w:pPr>
        <w:pStyle w:val="Nincstrkz"/>
        <w:tabs>
          <w:tab w:val="left" w:pos="567"/>
        </w:tabs>
        <w:spacing w:line="276" w:lineRule="auto"/>
        <w:rPr>
          <w:rFonts w:ascii="Times New Roman" w:hAnsi="Times New Roman"/>
          <w:snapToGrid w:val="0"/>
          <w:szCs w:val="24"/>
          <w:lang w:val="hu-HU"/>
        </w:rPr>
      </w:pPr>
      <w:r w:rsidRPr="005E61AB">
        <w:rPr>
          <w:rFonts w:ascii="Times New Roman" w:hAnsi="Times New Roman"/>
          <w:snapToGrid w:val="0"/>
          <w:szCs w:val="24"/>
          <w:lang w:val="hu-HU"/>
        </w:rPr>
        <w:t>másrészről</w:t>
      </w:r>
    </w:p>
    <w:p w14:paraId="6D770985" w14:textId="2BDA11C4" w:rsidR="00214A09" w:rsidRPr="005E61AB" w:rsidRDefault="00214A09" w:rsidP="005E61AB">
      <w:pPr>
        <w:tabs>
          <w:tab w:val="left" w:pos="567"/>
        </w:tabs>
        <w:spacing w:line="276" w:lineRule="auto"/>
        <w:rPr>
          <w:rFonts w:ascii="Times New Roman" w:hAnsi="Times New Roman"/>
          <w:b/>
          <w:bCs/>
          <w:iCs/>
          <w:szCs w:val="24"/>
        </w:rPr>
      </w:pPr>
      <w:r w:rsidRPr="005E61AB">
        <w:rPr>
          <w:rFonts w:ascii="Times New Roman" w:hAnsi="Times New Roman"/>
          <w:iCs/>
          <w:szCs w:val="24"/>
        </w:rPr>
        <w:t xml:space="preserve">teljes név: </w:t>
      </w:r>
      <w:r w:rsidRPr="005E61AB">
        <w:rPr>
          <w:rFonts w:ascii="Times New Roman" w:hAnsi="Times New Roman"/>
          <w:iCs/>
          <w:szCs w:val="24"/>
        </w:rPr>
        <w:tab/>
        <w:t xml:space="preserve">             </w:t>
      </w:r>
      <w:r w:rsidR="006A6707" w:rsidRPr="005E61AB">
        <w:rPr>
          <w:rFonts w:ascii="Times New Roman" w:hAnsi="Times New Roman"/>
          <w:iCs/>
          <w:szCs w:val="24"/>
        </w:rPr>
        <w:tab/>
      </w:r>
    </w:p>
    <w:p w14:paraId="0AB5346C" w14:textId="67E84A2B" w:rsidR="00214A09" w:rsidRPr="005E61AB" w:rsidRDefault="00214A09" w:rsidP="005E61AB">
      <w:pPr>
        <w:tabs>
          <w:tab w:val="left" w:pos="567"/>
        </w:tabs>
        <w:spacing w:line="276" w:lineRule="auto"/>
        <w:rPr>
          <w:rFonts w:ascii="Times New Roman" w:hAnsi="Times New Roman"/>
          <w:iCs/>
          <w:szCs w:val="24"/>
        </w:rPr>
      </w:pPr>
      <w:r w:rsidRPr="005E61AB">
        <w:rPr>
          <w:rFonts w:ascii="Times New Roman" w:hAnsi="Times New Roman"/>
          <w:iCs/>
          <w:szCs w:val="24"/>
        </w:rPr>
        <w:t xml:space="preserve">székhely/lakóhely: </w:t>
      </w:r>
      <w:r w:rsidRPr="005E61AB">
        <w:rPr>
          <w:rFonts w:ascii="Times New Roman" w:hAnsi="Times New Roman"/>
          <w:iCs/>
          <w:szCs w:val="24"/>
        </w:rPr>
        <w:tab/>
      </w:r>
      <w:r w:rsidR="006A6707" w:rsidRPr="005E61AB">
        <w:rPr>
          <w:rFonts w:ascii="Times New Roman" w:hAnsi="Times New Roman"/>
          <w:iCs/>
          <w:szCs w:val="24"/>
        </w:rPr>
        <w:tab/>
      </w:r>
    </w:p>
    <w:p w14:paraId="64A8C582" w14:textId="557235C7" w:rsidR="00214A09" w:rsidRPr="005E61AB" w:rsidRDefault="00214A09" w:rsidP="005E61AB">
      <w:pPr>
        <w:tabs>
          <w:tab w:val="left" w:pos="567"/>
        </w:tabs>
        <w:spacing w:line="276" w:lineRule="auto"/>
        <w:rPr>
          <w:rFonts w:ascii="Times New Roman" w:hAnsi="Times New Roman"/>
          <w:iCs/>
          <w:szCs w:val="24"/>
        </w:rPr>
      </w:pPr>
      <w:r w:rsidRPr="005E61AB">
        <w:rPr>
          <w:rFonts w:ascii="Times New Roman" w:hAnsi="Times New Roman"/>
          <w:iCs/>
          <w:szCs w:val="24"/>
        </w:rPr>
        <w:t>adószám:</w:t>
      </w:r>
      <w:r w:rsidRPr="005E61AB">
        <w:rPr>
          <w:rFonts w:ascii="Times New Roman" w:hAnsi="Times New Roman"/>
          <w:iCs/>
          <w:szCs w:val="24"/>
        </w:rPr>
        <w:tab/>
      </w:r>
      <w:r w:rsidRPr="005E61AB">
        <w:rPr>
          <w:rFonts w:ascii="Times New Roman" w:hAnsi="Times New Roman"/>
          <w:iCs/>
          <w:szCs w:val="24"/>
        </w:rPr>
        <w:tab/>
      </w:r>
      <w:r w:rsidR="006A6707" w:rsidRPr="005E61AB">
        <w:rPr>
          <w:rFonts w:ascii="Times New Roman" w:hAnsi="Times New Roman"/>
          <w:iCs/>
          <w:szCs w:val="24"/>
        </w:rPr>
        <w:tab/>
      </w:r>
    </w:p>
    <w:p w14:paraId="39AE07DC" w14:textId="1985EB30" w:rsidR="00214A09" w:rsidRPr="005E61AB" w:rsidRDefault="00214A09" w:rsidP="005E61AB">
      <w:pPr>
        <w:tabs>
          <w:tab w:val="left" w:pos="567"/>
        </w:tabs>
        <w:spacing w:line="276" w:lineRule="auto"/>
        <w:rPr>
          <w:rFonts w:ascii="Times New Roman" w:hAnsi="Times New Roman"/>
          <w:iCs/>
          <w:szCs w:val="24"/>
        </w:rPr>
      </w:pPr>
      <w:r w:rsidRPr="005E61AB">
        <w:rPr>
          <w:rFonts w:ascii="Times New Roman" w:hAnsi="Times New Roman"/>
          <w:iCs/>
          <w:szCs w:val="24"/>
        </w:rPr>
        <w:t>cégjegyzékszám/a. neve:</w:t>
      </w:r>
      <w:r w:rsidRPr="005E61AB">
        <w:rPr>
          <w:rFonts w:ascii="Times New Roman" w:hAnsi="Times New Roman"/>
          <w:iCs/>
          <w:szCs w:val="24"/>
        </w:rPr>
        <w:tab/>
      </w:r>
    </w:p>
    <w:p w14:paraId="64705185" w14:textId="419C4663" w:rsidR="00214A09" w:rsidRPr="005E61AB" w:rsidRDefault="00214A09" w:rsidP="005E61AB">
      <w:pPr>
        <w:tabs>
          <w:tab w:val="left" w:pos="567"/>
        </w:tabs>
        <w:spacing w:line="276" w:lineRule="auto"/>
        <w:rPr>
          <w:rFonts w:ascii="Times New Roman" w:hAnsi="Times New Roman"/>
          <w:iCs/>
          <w:szCs w:val="24"/>
        </w:rPr>
      </w:pPr>
      <w:r w:rsidRPr="005E61AB">
        <w:rPr>
          <w:rFonts w:ascii="Times New Roman" w:hAnsi="Times New Roman"/>
          <w:iCs/>
          <w:szCs w:val="24"/>
        </w:rPr>
        <w:t xml:space="preserve">képviseli: </w:t>
      </w:r>
      <w:r w:rsidRPr="005E61AB">
        <w:rPr>
          <w:rFonts w:ascii="Times New Roman" w:hAnsi="Times New Roman"/>
          <w:iCs/>
          <w:szCs w:val="24"/>
        </w:rPr>
        <w:tab/>
      </w:r>
      <w:r w:rsidRPr="005E61AB">
        <w:rPr>
          <w:rFonts w:ascii="Times New Roman" w:hAnsi="Times New Roman"/>
          <w:iCs/>
          <w:szCs w:val="24"/>
        </w:rPr>
        <w:tab/>
      </w:r>
      <w:r w:rsidR="006A6707" w:rsidRPr="005E61AB">
        <w:rPr>
          <w:rFonts w:ascii="Times New Roman" w:hAnsi="Times New Roman"/>
          <w:iCs/>
          <w:szCs w:val="24"/>
        </w:rPr>
        <w:tab/>
      </w:r>
    </w:p>
    <w:p w14:paraId="43F449E9" w14:textId="2345156A" w:rsidR="00214A09" w:rsidRPr="005E61AB" w:rsidRDefault="00214A09" w:rsidP="005E61AB">
      <w:pPr>
        <w:tabs>
          <w:tab w:val="left" w:pos="567"/>
        </w:tabs>
        <w:spacing w:line="276" w:lineRule="auto"/>
        <w:rPr>
          <w:rFonts w:ascii="Times New Roman" w:hAnsi="Times New Roman"/>
          <w:iCs/>
          <w:szCs w:val="24"/>
        </w:rPr>
      </w:pPr>
      <w:r w:rsidRPr="005E61AB">
        <w:rPr>
          <w:rFonts w:ascii="Times New Roman" w:hAnsi="Times New Roman"/>
          <w:iCs/>
          <w:szCs w:val="24"/>
        </w:rPr>
        <w:t>e-mail címe:</w:t>
      </w:r>
      <w:r w:rsidRPr="005E61AB">
        <w:rPr>
          <w:rFonts w:ascii="Times New Roman" w:hAnsi="Times New Roman"/>
          <w:iCs/>
          <w:szCs w:val="24"/>
        </w:rPr>
        <w:tab/>
      </w:r>
      <w:r w:rsidRPr="005E61AB">
        <w:rPr>
          <w:rFonts w:ascii="Times New Roman" w:hAnsi="Times New Roman"/>
          <w:iCs/>
          <w:szCs w:val="24"/>
        </w:rPr>
        <w:tab/>
      </w:r>
      <w:r w:rsidR="006A6707" w:rsidRPr="005E61AB">
        <w:rPr>
          <w:rFonts w:ascii="Times New Roman" w:hAnsi="Times New Roman"/>
          <w:iCs/>
          <w:szCs w:val="24"/>
        </w:rPr>
        <w:tab/>
      </w:r>
    </w:p>
    <w:p w14:paraId="0DC44D62" w14:textId="2CEAAA60" w:rsidR="00214A09" w:rsidRPr="005E61AB" w:rsidRDefault="00214A09" w:rsidP="005E61AB">
      <w:pPr>
        <w:tabs>
          <w:tab w:val="left" w:pos="567"/>
        </w:tabs>
        <w:spacing w:line="276" w:lineRule="auto"/>
        <w:rPr>
          <w:rFonts w:ascii="Times New Roman" w:hAnsi="Times New Roman"/>
          <w:snapToGrid w:val="0"/>
          <w:szCs w:val="24"/>
          <w:lang w:val="hu-HU"/>
        </w:rPr>
      </w:pPr>
      <w:r w:rsidRPr="005E61AB">
        <w:rPr>
          <w:rFonts w:ascii="Times New Roman" w:hAnsi="Times New Roman"/>
          <w:snapToGrid w:val="0"/>
          <w:szCs w:val="24"/>
          <w:lang w:val="hu-HU"/>
        </w:rPr>
        <w:t xml:space="preserve">mint bérlő (a továbbiakban: </w:t>
      </w:r>
      <w:r w:rsidRPr="005E61AB">
        <w:rPr>
          <w:rFonts w:ascii="Times New Roman" w:hAnsi="Times New Roman"/>
          <w:b/>
          <w:i/>
          <w:snapToGrid w:val="0"/>
          <w:szCs w:val="24"/>
          <w:lang w:val="hu-HU"/>
        </w:rPr>
        <w:t>bérlő</w:t>
      </w:r>
      <w:r w:rsidRPr="005E61AB">
        <w:rPr>
          <w:rFonts w:ascii="Times New Roman" w:hAnsi="Times New Roman"/>
          <w:snapToGrid w:val="0"/>
          <w:szCs w:val="24"/>
          <w:lang w:val="hu-HU"/>
        </w:rPr>
        <w:t>)</w:t>
      </w:r>
    </w:p>
    <w:p w14:paraId="3ED964FF" w14:textId="77777777" w:rsidR="00214A09" w:rsidRPr="005E61AB" w:rsidRDefault="00214A09" w:rsidP="005E61AB">
      <w:pPr>
        <w:tabs>
          <w:tab w:val="left" w:pos="567"/>
        </w:tabs>
        <w:spacing w:line="276" w:lineRule="auto"/>
        <w:rPr>
          <w:rFonts w:ascii="Times New Roman" w:hAnsi="Times New Roman"/>
          <w:snapToGrid w:val="0"/>
          <w:szCs w:val="24"/>
          <w:lang w:val="hu-HU"/>
        </w:rPr>
      </w:pPr>
    </w:p>
    <w:p w14:paraId="35044D8C" w14:textId="6846E49F" w:rsidR="00214A09" w:rsidRPr="005E61AB" w:rsidRDefault="00214A09" w:rsidP="005E61AB">
      <w:pPr>
        <w:tabs>
          <w:tab w:val="left" w:pos="567"/>
        </w:tabs>
        <w:spacing w:line="276" w:lineRule="auto"/>
        <w:rPr>
          <w:rFonts w:ascii="Times New Roman" w:hAnsi="Times New Roman"/>
          <w:snapToGrid w:val="0"/>
          <w:szCs w:val="24"/>
          <w:lang w:val="hu-HU"/>
        </w:rPr>
      </w:pPr>
      <w:r w:rsidRPr="005E61AB">
        <w:rPr>
          <w:rFonts w:ascii="Times New Roman" w:hAnsi="Times New Roman"/>
          <w:snapToGrid w:val="0"/>
          <w:szCs w:val="24"/>
          <w:lang w:val="hu-HU"/>
        </w:rPr>
        <w:t xml:space="preserve">(a bérbeadó és a bérlő együtt a továbbiakban: </w:t>
      </w:r>
      <w:r w:rsidRPr="005E61AB">
        <w:rPr>
          <w:rFonts w:ascii="Times New Roman" w:hAnsi="Times New Roman"/>
          <w:b/>
          <w:i/>
          <w:snapToGrid w:val="0"/>
          <w:szCs w:val="24"/>
          <w:lang w:val="hu-HU"/>
        </w:rPr>
        <w:t>felek</w:t>
      </w:r>
      <w:r w:rsidRPr="005E61AB">
        <w:rPr>
          <w:rFonts w:ascii="Times New Roman" w:hAnsi="Times New Roman"/>
          <w:snapToGrid w:val="0"/>
          <w:szCs w:val="24"/>
          <w:lang w:val="hu-HU"/>
        </w:rPr>
        <w:t xml:space="preserve"> vagy </w:t>
      </w:r>
      <w:r w:rsidRPr="005E61AB">
        <w:rPr>
          <w:rFonts w:ascii="Times New Roman" w:hAnsi="Times New Roman"/>
          <w:b/>
          <w:i/>
          <w:snapToGrid w:val="0"/>
          <w:szCs w:val="24"/>
          <w:lang w:val="hu-HU"/>
        </w:rPr>
        <w:t>szerződő felek</w:t>
      </w:r>
      <w:r w:rsidRPr="005E61AB">
        <w:rPr>
          <w:rFonts w:ascii="Times New Roman" w:hAnsi="Times New Roman"/>
          <w:snapToGrid w:val="0"/>
          <w:szCs w:val="24"/>
          <w:lang w:val="hu-HU"/>
        </w:rPr>
        <w:t>)</w:t>
      </w:r>
    </w:p>
    <w:p w14:paraId="011FD592" w14:textId="77777777" w:rsidR="00214A09" w:rsidRPr="005E61AB" w:rsidRDefault="00214A09" w:rsidP="005E61AB">
      <w:pPr>
        <w:tabs>
          <w:tab w:val="left" w:pos="567"/>
        </w:tabs>
        <w:spacing w:line="276" w:lineRule="auto"/>
        <w:rPr>
          <w:rFonts w:ascii="Times New Roman" w:hAnsi="Times New Roman"/>
          <w:snapToGrid w:val="0"/>
          <w:szCs w:val="24"/>
          <w:lang w:val="hu-HU"/>
        </w:rPr>
      </w:pPr>
    </w:p>
    <w:p w14:paraId="3D50F01F" w14:textId="1F371602" w:rsidR="00214A09" w:rsidRPr="005E61AB" w:rsidRDefault="00214A09" w:rsidP="005E61AB">
      <w:pPr>
        <w:tabs>
          <w:tab w:val="left" w:pos="567"/>
        </w:tabs>
        <w:spacing w:line="276" w:lineRule="auto"/>
        <w:rPr>
          <w:rFonts w:ascii="Times New Roman" w:hAnsi="Times New Roman"/>
          <w:snapToGrid w:val="0"/>
          <w:szCs w:val="24"/>
          <w:lang w:val="hu-HU"/>
        </w:rPr>
      </w:pPr>
      <w:r w:rsidRPr="005E61AB">
        <w:rPr>
          <w:rFonts w:ascii="Times New Roman" w:hAnsi="Times New Roman"/>
          <w:snapToGrid w:val="0"/>
          <w:szCs w:val="24"/>
          <w:lang w:val="hu-HU"/>
        </w:rPr>
        <w:t>között az alábbi feltételekkel:</w:t>
      </w:r>
    </w:p>
    <w:p w14:paraId="1F541907" w14:textId="77777777" w:rsidR="0011252B" w:rsidRPr="005E61AB" w:rsidRDefault="0011252B" w:rsidP="005E61AB">
      <w:pPr>
        <w:tabs>
          <w:tab w:val="left" w:pos="567"/>
        </w:tabs>
        <w:spacing w:line="276" w:lineRule="auto"/>
        <w:rPr>
          <w:rFonts w:ascii="Times New Roman" w:hAnsi="Times New Roman"/>
          <w:snapToGrid w:val="0"/>
          <w:szCs w:val="24"/>
          <w:lang w:val="hu-HU"/>
        </w:rPr>
      </w:pPr>
    </w:p>
    <w:p w14:paraId="7D5608D9" w14:textId="739E6935" w:rsidR="00214A09" w:rsidRPr="005E61AB" w:rsidRDefault="00214A09" w:rsidP="005E61AB">
      <w:pPr>
        <w:pStyle w:val="Standard"/>
        <w:tabs>
          <w:tab w:val="left" w:pos="567"/>
        </w:tabs>
        <w:spacing w:line="276" w:lineRule="auto"/>
        <w:jc w:val="center"/>
        <w:rPr>
          <w:sz w:val="24"/>
          <w:szCs w:val="24"/>
        </w:rPr>
      </w:pPr>
      <w:r w:rsidRPr="005E61AB">
        <w:rPr>
          <w:sz w:val="24"/>
          <w:szCs w:val="24"/>
        </w:rPr>
        <w:t>A szerződés tárgya</w:t>
      </w:r>
    </w:p>
    <w:p w14:paraId="689E64CA" w14:textId="0243969F" w:rsidR="00214A09" w:rsidRPr="005E61AB" w:rsidRDefault="00214A09" w:rsidP="005E61AB">
      <w:pPr>
        <w:keepLines w:val="0"/>
        <w:widowControl w:val="0"/>
        <w:numPr>
          <w:ilvl w:val="0"/>
          <w:numId w:val="2"/>
        </w:numPr>
        <w:tabs>
          <w:tab w:val="left" w:pos="567"/>
        </w:tabs>
        <w:spacing w:line="276" w:lineRule="auto"/>
        <w:ind w:left="0" w:firstLine="0"/>
        <w:rPr>
          <w:rFonts w:ascii="Times New Roman" w:hAnsi="Times New Roman"/>
          <w:szCs w:val="24"/>
        </w:rPr>
      </w:pPr>
      <w:r w:rsidRPr="005E61AB">
        <w:rPr>
          <w:rFonts w:ascii="Times New Roman" w:hAnsi="Times New Roman"/>
          <w:snapToGrid w:val="0"/>
          <w:szCs w:val="24"/>
          <w:lang w:val="hu-HU"/>
        </w:rPr>
        <w:t xml:space="preserve">A bérbeadó </w:t>
      </w:r>
      <w:r w:rsidRPr="005E61AB">
        <w:rPr>
          <w:rFonts w:ascii="Times New Roman" w:hAnsi="Times New Roman"/>
          <w:szCs w:val="24"/>
        </w:rPr>
        <w:t xml:space="preserve">kijelenti és szavatolja, hogy az ingatlan-nyilvántartásban </w:t>
      </w:r>
      <w:r w:rsidRPr="005E61AB">
        <w:rPr>
          <w:rFonts w:ascii="Times New Roman" w:hAnsi="Times New Roman"/>
          <w:b/>
          <w:szCs w:val="24"/>
        </w:rPr>
        <w:t>Szentendre, belterület, 1245/47 helyrajzi szám</w:t>
      </w:r>
      <w:r w:rsidRPr="005E61AB">
        <w:rPr>
          <w:rFonts w:ascii="Times New Roman" w:hAnsi="Times New Roman"/>
          <w:szCs w:val="24"/>
        </w:rPr>
        <w:t>mal</w:t>
      </w:r>
      <w:r w:rsidRPr="005E61AB">
        <w:rPr>
          <w:rFonts w:ascii="Times New Roman" w:hAnsi="Times New Roman"/>
          <w:b/>
          <w:szCs w:val="24"/>
        </w:rPr>
        <w:t xml:space="preserve"> </w:t>
      </w:r>
      <w:r w:rsidRPr="005E61AB">
        <w:rPr>
          <w:rFonts w:ascii="Times New Roman" w:hAnsi="Times New Roman"/>
          <w:szCs w:val="24"/>
        </w:rPr>
        <w:t>nyilvántartott – természetben a Szentendre, Kálvária út 16/c</w:t>
      </w:r>
      <w:r w:rsidRPr="005E61AB">
        <w:rPr>
          <w:rFonts w:ascii="Times New Roman" w:hAnsi="Times New Roman"/>
          <w:b/>
          <w:szCs w:val="24"/>
        </w:rPr>
        <w:t xml:space="preserve">. </w:t>
      </w:r>
      <w:r w:rsidRPr="005E61AB">
        <w:rPr>
          <w:rFonts w:ascii="Times New Roman" w:hAnsi="Times New Roman"/>
          <w:szCs w:val="24"/>
        </w:rPr>
        <w:t xml:space="preserve">címen található – kivett uszoda és szabadidő központ megnevezésű, </w:t>
      </w:r>
      <w:r w:rsidR="005E61AB" w:rsidRPr="005E61AB">
        <w:rPr>
          <w:rFonts w:ascii="Times New Roman" w:hAnsi="Times New Roman"/>
          <w:szCs w:val="24"/>
        </w:rPr>
        <w:t>809</w:t>
      </w:r>
      <w:r w:rsidRPr="005E61AB">
        <w:rPr>
          <w:rFonts w:ascii="Times New Roman" w:hAnsi="Times New Roman"/>
          <w:szCs w:val="24"/>
        </w:rPr>
        <w:t>7 m</w:t>
      </w:r>
      <w:r w:rsidRPr="005E61AB">
        <w:rPr>
          <w:rFonts w:ascii="Times New Roman" w:hAnsi="Times New Roman"/>
          <w:szCs w:val="24"/>
          <w:vertAlign w:val="superscript"/>
        </w:rPr>
        <w:t xml:space="preserve">2 </w:t>
      </w:r>
      <w:r w:rsidR="005E61AB" w:rsidRPr="005E61AB">
        <w:rPr>
          <w:rFonts w:ascii="Times New Roman" w:hAnsi="Times New Roman"/>
          <w:szCs w:val="24"/>
          <w:vertAlign w:val="superscript"/>
        </w:rPr>
        <w:t xml:space="preserve"> </w:t>
      </w:r>
      <w:r w:rsidR="005E61AB" w:rsidRPr="005E61AB">
        <w:rPr>
          <w:rFonts w:ascii="Times New Roman" w:hAnsi="Times New Roman"/>
          <w:szCs w:val="24"/>
        </w:rPr>
        <w:t>hasznos alapt</w:t>
      </w:r>
      <w:r w:rsidRPr="005E61AB">
        <w:rPr>
          <w:rFonts w:ascii="Times New Roman" w:hAnsi="Times New Roman"/>
          <w:szCs w:val="24"/>
        </w:rPr>
        <w:t xml:space="preserve">erületű ingatlan (a továbbiakban: </w:t>
      </w:r>
      <w:r w:rsidRPr="005E61AB">
        <w:rPr>
          <w:rFonts w:ascii="Times New Roman" w:hAnsi="Times New Roman"/>
          <w:b/>
          <w:i/>
          <w:szCs w:val="24"/>
        </w:rPr>
        <w:t>ingatlan</w:t>
      </w:r>
      <w:r w:rsidRPr="005E61AB">
        <w:rPr>
          <w:rFonts w:ascii="Times New Roman" w:hAnsi="Times New Roman"/>
          <w:szCs w:val="24"/>
        </w:rPr>
        <w:t xml:space="preserve">) üzemeltetésére és az abban található helyiségek hasznosítására </w:t>
      </w:r>
      <w:r w:rsidR="00A728CB" w:rsidRPr="005E61AB">
        <w:rPr>
          <w:rFonts w:ascii="Times New Roman" w:hAnsi="Times New Roman"/>
          <w:szCs w:val="24"/>
        </w:rPr>
        <w:t xml:space="preserve">kizátólagosan és korlátozás nélkül </w:t>
      </w:r>
      <w:r w:rsidRPr="005E61AB">
        <w:rPr>
          <w:rFonts w:ascii="Times New Roman" w:hAnsi="Times New Roman"/>
          <w:szCs w:val="24"/>
        </w:rPr>
        <w:t>jogosult</w:t>
      </w:r>
      <w:r w:rsidR="00A728CB" w:rsidRPr="005E61AB">
        <w:rPr>
          <w:rFonts w:ascii="Times New Roman" w:hAnsi="Times New Roman"/>
          <w:szCs w:val="24"/>
        </w:rPr>
        <w:t>, melyre tekintettel jogosult a jelen szerződés megkötésére</w:t>
      </w:r>
      <w:r w:rsidRPr="005E61AB">
        <w:rPr>
          <w:rFonts w:ascii="Times New Roman" w:hAnsi="Times New Roman"/>
          <w:szCs w:val="24"/>
        </w:rPr>
        <w:t xml:space="preserve">. </w:t>
      </w:r>
      <w:r w:rsidR="00A728CB" w:rsidRPr="005E61AB">
        <w:rPr>
          <w:rFonts w:ascii="Times New Roman" w:hAnsi="Times New Roman"/>
          <w:szCs w:val="24"/>
        </w:rPr>
        <w:t>Amennyiben harm</w:t>
      </w:r>
      <w:r w:rsidR="00666F93" w:rsidRPr="005E61AB">
        <w:rPr>
          <w:rFonts w:ascii="Times New Roman" w:hAnsi="Times New Roman"/>
          <w:szCs w:val="24"/>
        </w:rPr>
        <w:t>a</w:t>
      </w:r>
      <w:r w:rsidR="00A728CB" w:rsidRPr="005E61AB">
        <w:rPr>
          <w:rFonts w:ascii="Times New Roman" w:hAnsi="Times New Roman"/>
          <w:szCs w:val="24"/>
        </w:rPr>
        <w:t>dik személy az ingatlan hasznosítása vonatkozásában a bérlővel szemben igényt támasztana, a bérb</w:t>
      </w:r>
      <w:r w:rsidR="00704FDC" w:rsidRPr="005E61AB">
        <w:rPr>
          <w:rFonts w:ascii="Times New Roman" w:hAnsi="Times New Roman"/>
          <w:szCs w:val="24"/>
        </w:rPr>
        <w:t>e</w:t>
      </w:r>
      <w:r w:rsidR="00A728CB" w:rsidRPr="005E61AB">
        <w:rPr>
          <w:rFonts w:ascii="Times New Roman" w:hAnsi="Times New Roman"/>
          <w:szCs w:val="24"/>
        </w:rPr>
        <w:t xml:space="preserve">adó köteles a bérlőt ez alól mentesíteni. </w:t>
      </w:r>
      <w:r w:rsidRPr="005E61AB">
        <w:rPr>
          <w:rFonts w:ascii="Times New Roman" w:hAnsi="Times New Roman"/>
          <w:szCs w:val="24"/>
        </w:rPr>
        <w:t xml:space="preserve">E szerződés </w:t>
      </w:r>
      <w:r w:rsidRPr="005E61AB">
        <w:rPr>
          <w:rFonts w:ascii="Times New Roman" w:hAnsi="Times New Roman"/>
          <w:szCs w:val="24"/>
        </w:rPr>
        <w:lastRenderedPageBreak/>
        <w:t xml:space="preserve">tárgyát </w:t>
      </w:r>
      <w:r w:rsidR="00A728CB" w:rsidRPr="005E61AB">
        <w:rPr>
          <w:rFonts w:ascii="Times New Roman" w:hAnsi="Times New Roman"/>
          <w:szCs w:val="24"/>
        </w:rPr>
        <w:t xml:space="preserve">kizárólag </w:t>
      </w:r>
      <w:r w:rsidRPr="005E61AB">
        <w:rPr>
          <w:rFonts w:ascii="Times New Roman" w:hAnsi="Times New Roman"/>
          <w:szCs w:val="24"/>
        </w:rPr>
        <w:t xml:space="preserve">az ingatlan I. emeleti uszodai részében (medenceterében) található, 33 × 21 méteres úszó- és 12 × 7,6 méteres tanmedencéjének kötelekkel kijelölt, az e szerződés </w:t>
      </w:r>
      <w:r w:rsidR="00CC26E5" w:rsidRPr="005E61AB">
        <w:rPr>
          <w:rFonts w:ascii="Times New Roman" w:hAnsi="Times New Roman"/>
          <w:szCs w:val="24"/>
        </w:rPr>
        <w:t>3</w:t>
      </w:r>
      <w:r w:rsidRPr="005E61AB">
        <w:rPr>
          <w:rFonts w:ascii="Times New Roman" w:hAnsi="Times New Roman"/>
          <w:szCs w:val="24"/>
        </w:rPr>
        <w:t xml:space="preserve">. számú mellékletében meghatározott úszósávja(i) képezi(k) (a továbbiakban: </w:t>
      </w:r>
      <w:r w:rsidRPr="005E61AB">
        <w:rPr>
          <w:rFonts w:ascii="Times New Roman" w:hAnsi="Times New Roman"/>
          <w:b/>
          <w:i/>
          <w:szCs w:val="24"/>
        </w:rPr>
        <w:t>medencerész</w:t>
      </w:r>
      <w:r w:rsidRPr="005E61AB">
        <w:rPr>
          <w:rFonts w:ascii="Times New Roman" w:hAnsi="Times New Roman"/>
          <w:szCs w:val="24"/>
        </w:rPr>
        <w:t xml:space="preserve">). </w:t>
      </w:r>
    </w:p>
    <w:p w14:paraId="1F8D923F" w14:textId="77777777" w:rsidR="00214A09" w:rsidRPr="005E61AB" w:rsidRDefault="00214A09" w:rsidP="005E61AB">
      <w:pPr>
        <w:keepLines w:val="0"/>
        <w:widowControl w:val="0"/>
        <w:tabs>
          <w:tab w:val="left" w:pos="567"/>
        </w:tabs>
        <w:spacing w:line="276" w:lineRule="auto"/>
        <w:rPr>
          <w:rFonts w:ascii="Times New Roman" w:hAnsi="Times New Roman"/>
          <w:szCs w:val="24"/>
        </w:rPr>
      </w:pPr>
    </w:p>
    <w:p w14:paraId="15302DD7" w14:textId="4DDC2677" w:rsidR="00214A09" w:rsidRPr="005E61AB" w:rsidRDefault="00214A09" w:rsidP="005E61AB">
      <w:pPr>
        <w:shd w:val="clear" w:color="auto" w:fill="FFFFFF"/>
        <w:spacing w:line="276" w:lineRule="auto"/>
        <w:textAlignment w:val="baseline"/>
        <w:outlineLvl w:val="3"/>
        <w:rPr>
          <w:rFonts w:ascii="Times New Roman" w:hAnsi="Times New Roman"/>
          <w:color w:val="000000"/>
          <w:szCs w:val="24"/>
          <w:bdr w:val="none" w:sz="0" w:space="0" w:color="auto" w:frame="1"/>
        </w:rPr>
      </w:pPr>
      <w:r w:rsidRPr="005E61AB">
        <w:rPr>
          <w:rFonts w:ascii="Times New Roman" w:hAnsi="Times New Roman"/>
          <w:szCs w:val="24"/>
        </w:rPr>
        <w:t>A szerződő felek a medencerészt – figyelemmel a bérlő e szerződés alapján ott folytatni kívánt tevékenységére (úszásoktatás és/vagy úszóedzés) is – hasznot hajtó dolognak ismerik el; a medencerész hasznát a bérlőnek a medencerész használatából származó bevétele és/vagy egyéb vagyon előnye jelenti. Mindezek figyelembe vételével a felek e szerződésükre – az abban foglalt eltérésekkel – elsődlegesen a törvény bérleti szerződésre vonatkozó szabályait (Ptk.</w:t>
      </w:r>
      <w:r w:rsidR="004301B1" w:rsidRPr="005E61AB">
        <w:rPr>
          <w:rFonts w:ascii="Times New Roman" w:hAnsi="Times New Roman"/>
          <w:szCs w:val="24"/>
        </w:rPr>
        <w:t xml:space="preserve"> </w:t>
      </w:r>
      <w:r w:rsidR="004301B1" w:rsidRPr="005E61AB">
        <w:rPr>
          <w:rFonts w:ascii="Times New Roman" w:hAnsi="Times New Roman"/>
          <w:color w:val="000000"/>
          <w:szCs w:val="24"/>
          <w:bdr w:val="none" w:sz="0" w:space="0" w:color="auto" w:frame="1"/>
        </w:rPr>
        <w:t>6:331- 6:337</w:t>
      </w:r>
      <w:r w:rsidRPr="005E61AB">
        <w:rPr>
          <w:rFonts w:ascii="Times New Roman" w:hAnsi="Times New Roman"/>
          <w:szCs w:val="24"/>
        </w:rPr>
        <w:t xml:space="preserve"> §)</w:t>
      </w:r>
      <w:r w:rsidR="004301B1" w:rsidRPr="005E61AB">
        <w:rPr>
          <w:rStyle w:val="Lbjegyzet-hivatkozs"/>
          <w:rFonts w:ascii="Times New Roman" w:hAnsi="Times New Roman"/>
          <w:szCs w:val="24"/>
        </w:rPr>
        <w:footnoteReference w:id="1"/>
      </w:r>
      <w:r w:rsidRPr="005E61AB">
        <w:rPr>
          <w:rFonts w:ascii="Times New Roman" w:hAnsi="Times New Roman"/>
          <w:szCs w:val="24"/>
        </w:rPr>
        <w:t xml:space="preserve"> rendelik alkalmazni.   </w:t>
      </w:r>
    </w:p>
    <w:p w14:paraId="745B585C" w14:textId="59E82DD9" w:rsidR="00214A09" w:rsidRPr="005E61AB" w:rsidRDefault="00214A09" w:rsidP="005E61AB">
      <w:pPr>
        <w:tabs>
          <w:tab w:val="left" w:pos="567"/>
        </w:tabs>
        <w:spacing w:line="276" w:lineRule="auto"/>
        <w:rPr>
          <w:rFonts w:ascii="Times New Roman" w:hAnsi="Times New Roman"/>
          <w:snapToGrid w:val="0"/>
          <w:szCs w:val="24"/>
          <w:lang w:val="hu-HU"/>
        </w:rPr>
      </w:pPr>
    </w:p>
    <w:p w14:paraId="54B79C8F" w14:textId="77777777" w:rsidR="0011252B" w:rsidRPr="005E61AB" w:rsidRDefault="0011252B" w:rsidP="005E61AB">
      <w:pPr>
        <w:tabs>
          <w:tab w:val="left" w:pos="567"/>
        </w:tabs>
        <w:spacing w:line="276" w:lineRule="auto"/>
        <w:rPr>
          <w:rFonts w:ascii="Times New Roman" w:hAnsi="Times New Roman"/>
          <w:snapToGrid w:val="0"/>
          <w:szCs w:val="24"/>
          <w:lang w:val="hu-HU"/>
        </w:rPr>
      </w:pPr>
    </w:p>
    <w:p w14:paraId="6F59B7A8" w14:textId="2F927ED2" w:rsidR="00214A09" w:rsidRPr="005E61AB" w:rsidRDefault="00214A09" w:rsidP="005E61AB">
      <w:pPr>
        <w:pStyle w:val="Standard"/>
        <w:tabs>
          <w:tab w:val="left" w:pos="0"/>
          <w:tab w:val="left" w:pos="567"/>
        </w:tabs>
        <w:spacing w:line="276" w:lineRule="auto"/>
        <w:jc w:val="center"/>
        <w:rPr>
          <w:sz w:val="24"/>
          <w:szCs w:val="24"/>
        </w:rPr>
      </w:pPr>
      <w:r w:rsidRPr="005E61AB">
        <w:rPr>
          <w:sz w:val="24"/>
          <w:szCs w:val="24"/>
        </w:rPr>
        <w:t>A szerződő felek megállapodása a bérletben</w:t>
      </w:r>
    </w:p>
    <w:p w14:paraId="53116FDB" w14:textId="5855D80F" w:rsidR="00214A09" w:rsidRPr="005E61AB" w:rsidRDefault="00214A09" w:rsidP="005E61AB">
      <w:pPr>
        <w:pStyle w:val="Listaszerbekezds"/>
        <w:numPr>
          <w:ilvl w:val="0"/>
          <w:numId w:val="2"/>
        </w:numPr>
        <w:tabs>
          <w:tab w:val="left" w:pos="567"/>
        </w:tabs>
        <w:spacing w:line="276" w:lineRule="auto"/>
        <w:ind w:left="0" w:firstLine="0"/>
        <w:rPr>
          <w:rFonts w:ascii="Times New Roman" w:hAnsi="Times New Roman"/>
          <w:szCs w:val="24"/>
        </w:rPr>
      </w:pPr>
      <w:r w:rsidRPr="005E61AB">
        <w:rPr>
          <w:rFonts w:ascii="Times New Roman" w:hAnsi="Times New Roman"/>
          <w:szCs w:val="24"/>
        </w:rPr>
        <w:t xml:space="preserve">E szerződés alapján </w:t>
      </w:r>
      <w:r w:rsidRPr="005E61AB">
        <w:rPr>
          <w:rFonts w:ascii="Times New Roman" w:hAnsi="Times New Roman"/>
          <w:color w:val="000000"/>
          <w:szCs w:val="24"/>
          <w:shd w:val="clear" w:color="auto" w:fill="FFFFFF"/>
        </w:rPr>
        <w:t>a bérlő a medencerész időleges használatára és hasznainak szedésére kizárólagosan jogosult, és köteles ennek fejében</w:t>
      </w:r>
      <w:r w:rsidR="001B5757" w:rsidRPr="005E61AB">
        <w:rPr>
          <w:rFonts w:ascii="Times New Roman" w:hAnsi="Times New Roman"/>
          <w:color w:val="000000"/>
          <w:szCs w:val="24"/>
          <w:shd w:val="clear" w:color="auto" w:fill="FFFFFF"/>
        </w:rPr>
        <w:t xml:space="preserve"> a tényleges </w:t>
      </w:r>
      <w:r w:rsidRPr="005E61AB">
        <w:rPr>
          <w:rFonts w:ascii="Times New Roman" w:hAnsi="Times New Roman"/>
          <w:color w:val="000000"/>
          <w:szCs w:val="24"/>
          <w:shd w:val="clear" w:color="auto" w:fill="FFFFFF"/>
        </w:rPr>
        <w:t>bér</w:t>
      </w:r>
      <w:r w:rsidR="00CF7DD4" w:rsidRPr="005E61AB">
        <w:rPr>
          <w:rFonts w:ascii="Times New Roman" w:hAnsi="Times New Roman"/>
          <w:color w:val="000000"/>
          <w:szCs w:val="24"/>
          <w:shd w:val="clear" w:color="auto" w:fill="FFFFFF"/>
        </w:rPr>
        <w:t>leti díja</w:t>
      </w:r>
      <w:r w:rsidRPr="005E61AB">
        <w:rPr>
          <w:rFonts w:ascii="Times New Roman" w:hAnsi="Times New Roman"/>
          <w:color w:val="000000"/>
          <w:szCs w:val="24"/>
          <w:shd w:val="clear" w:color="auto" w:fill="FFFFFF"/>
        </w:rPr>
        <w:t>t, valamint egyéb díjat fizetni</w:t>
      </w:r>
      <w:r w:rsidRPr="005E61AB">
        <w:rPr>
          <w:rFonts w:ascii="Times New Roman" w:hAnsi="Times New Roman"/>
          <w:szCs w:val="24"/>
        </w:rPr>
        <w:t xml:space="preserve">. </w:t>
      </w:r>
    </w:p>
    <w:p w14:paraId="5EFD0C68" w14:textId="4632EC50" w:rsidR="00214A09" w:rsidRPr="005E61AB" w:rsidRDefault="00214A09" w:rsidP="005E61AB">
      <w:pPr>
        <w:pStyle w:val="Listaszerbekezds"/>
        <w:tabs>
          <w:tab w:val="left" w:pos="567"/>
        </w:tabs>
        <w:spacing w:line="276" w:lineRule="auto"/>
        <w:ind w:left="0"/>
        <w:rPr>
          <w:rFonts w:ascii="Times New Roman" w:hAnsi="Times New Roman"/>
          <w:szCs w:val="24"/>
        </w:rPr>
      </w:pPr>
      <w:r w:rsidRPr="005E61AB">
        <w:rPr>
          <w:rFonts w:ascii="Times New Roman" w:hAnsi="Times New Roman"/>
          <w:szCs w:val="24"/>
        </w:rPr>
        <w:t>A bérlet</w:t>
      </w:r>
      <w:r w:rsidR="00704FDC" w:rsidRPr="005E61AB">
        <w:rPr>
          <w:rFonts w:ascii="Times New Roman" w:hAnsi="Times New Roman"/>
          <w:szCs w:val="24"/>
        </w:rPr>
        <w:t xml:space="preserve">i díj </w:t>
      </w:r>
      <w:r w:rsidRPr="005E61AB">
        <w:rPr>
          <w:rFonts w:ascii="Times New Roman" w:hAnsi="Times New Roman"/>
          <w:szCs w:val="24"/>
        </w:rPr>
        <w:t xml:space="preserve"> célja: oktatás</w:t>
      </w:r>
      <w:r w:rsidR="006A6707" w:rsidRPr="005E61AB">
        <w:rPr>
          <w:rFonts w:ascii="Times New Roman" w:hAnsi="Times New Roman"/>
          <w:szCs w:val="24"/>
        </w:rPr>
        <w:t xml:space="preserve">i, </w:t>
      </w:r>
      <w:r w:rsidRPr="005E61AB">
        <w:rPr>
          <w:rFonts w:ascii="Times New Roman" w:hAnsi="Times New Roman"/>
          <w:szCs w:val="24"/>
        </w:rPr>
        <w:t>edzés</w:t>
      </w:r>
      <w:r w:rsidR="006A6707" w:rsidRPr="005E61AB">
        <w:rPr>
          <w:rFonts w:ascii="Times New Roman" w:hAnsi="Times New Roman"/>
          <w:szCs w:val="24"/>
        </w:rPr>
        <w:t xml:space="preserve">i, versenyzési tevékenységek a következő </w:t>
      </w:r>
      <w:r w:rsidRPr="005E61AB">
        <w:rPr>
          <w:rFonts w:ascii="Times New Roman" w:hAnsi="Times New Roman"/>
          <w:szCs w:val="24"/>
        </w:rPr>
        <w:t>sportág</w:t>
      </w:r>
      <w:r w:rsidR="006A6707" w:rsidRPr="005E61AB">
        <w:rPr>
          <w:rFonts w:ascii="Times New Roman" w:hAnsi="Times New Roman"/>
          <w:szCs w:val="24"/>
        </w:rPr>
        <w:t>ak</w:t>
      </w:r>
      <w:r w:rsidRPr="005E61AB">
        <w:rPr>
          <w:rFonts w:ascii="Times New Roman" w:hAnsi="Times New Roman"/>
          <w:szCs w:val="24"/>
        </w:rPr>
        <w:t>ban</w:t>
      </w:r>
      <w:r w:rsidR="006A6707" w:rsidRPr="005E61AB">
        <w:rPr>
          <w:rFonts w:ascii="Times New Roman" w:hAnsi="Times New Roman"/>
          <w:szCs w:val="24"/>
        </w:rPr>
        <w:t xml:space="preserve">: </w:t>
      </w:r>
      <w:r w:rsidR="00626017" w:rsidRPr="005E61AB">
        <w:rPr>
          <w:rFonts w:ascii="Times New Roman" w:hAnsi="Times New Roman"/>
          <w:szCs w:val="24"/>
        </w:rPr>
        <w:t>úszás</w:t>
      </w:r>
    </w:p>
    <w:p w14:paraId="2CD1E88B" w14:textId="77777777" w:rsidR="00214A09" w:rsidRPr="005E61AB" w:rsidRDefault="00214A09" w:rsidP="005E61AB">
      <w:pPr>
        <w:pStyle w:val="Listaszerbekezds"/>
        <w:tabs>
          <w:tab w:val="left" w:pos="567"/>
        </w:tabs>
        <w:spacing w:line="276" w:lineRule="auto"/>
        <w:ind w:left="0"/>
        <w:rPr>
          <w:rFonts w:ascii="Times New Roman" w:hAnsi="Times New Roman"/>
          <w:szCs w:val="24"/>
        </w:rPr>
      </w:pPr>
    </w:p>
    <w:p w14:paraId="0BD2F284" w14:textId="79759071" w:rsidR="00214A09" w:rsidRPr="005E61AB" w:rsidRDefault="00214A09" w:rsidP="005E61AB">
      <w:pPr>
        <w:pStyle w:val="Listaszerbekezds"/>
        <w:numPr>
          <w:ilvl w:val="0"/>
          <w:numId w:val="2"/>
        </w:numPr>
        <w:tabs>
          <w:tab w:val="left" w:pos="567"/>
        </w:tabs>
        <w:spacing w:line="276" w:lineRule="auto"/>
        <w:ind w:left="0" w:firstLine="0"/>
        <w:rPr>
          <w:rFonts w:ascii="Times New Roman" w:hAnsi="Times New Roman"/>
          <w:b/>
          <w:szCs w:val="24"/>
        </w:rPr>
      </w:pPr>
      <w:r w:rsidRPr="005E61AB">
        <w:rPr>
          <w:rFonts w:ascii="Times New Roman" w:hAnsi="Times New Roman"/>
          <w:szCs w:val="24"/>
        </w:rPr>
        <w:t xml:space="preserve">A bérlő a jelen okirat aláírásával nyilatkozik, hogy a medencerészt a szerződéskötés előtt megtekintette, és az a szerződésszerű használatra – figyelemmel a bérlet céljára (3. pont) is – alkalmas. </w:t>
      </w:r>
    </w:p>
    <w:p w14:paraId="70F74A3E" w14:textId="77777777" w:rsidR="0011252B" w:rsidRPr="005E61AB" w:rsidRDefault="0011252B" w:rsidP="005E61AB">
      <w:pPr>
        <w:pStyle w:val="Listaszerbekezds"/>
        <w:tabs>
          <w:tab w:val="left" w:pos="567"/>
        </w:tabs>
        <w:spacing w:line="276" w:lineRule="auto"/>
        <w:ind w:left="0"/>
        <w:rPr>
          <w:rFonts w:ascii="Times New Roman" w:hAnsi="Times New Roman"/>
          <w:b/>
          <w:szCs w:val="24"/>
        </w:rPr>
      </w:pPr>
    </w:p>
    <w:p w14:paraId="049DD120" w14:textId="77777777" w:rsidR="0011252B" w:rsidRPr="005E61AB" w:rsidRDefault="0011252B" w:rsidP="005E61AB">
      <w:pPr>
        <w:pStyle w:val="Listaszerbekezds"/>
        <w:tabs>
          <w:tab w:val="left" w:pos="567"/>
        </w:tabs>
        <w:spacing w:line="276" w:lineRule="auto"/>
        <w:ind w:left="0"/>
        <w:rPr>
          <w:rFonts w:ascii="Times New Roman" w:hAnsi="Times New Roman"/>
          <w:b/>
          <w:szCs w:val="24"/>
        </w:rPr>
      </w:pPr>
    </w:p>
    <w:p w14:paraId="5E785BF9" w14:textId="77777777" w:rsidR="00214A09" w:rsidRPr="005E61AB" w:rsidRDefault="00214A09" w:rsidP="005E61AB">
      <w:pPr>
        <w:pStyle w:val="Listaszerbekezds"/>
        <w:tabs>
          <w:tab w:val="left" w:pos="567"/>
        </w:tabs>
        <w:spacing w:line="276" w:lineRule="auto"/>
        <w:ind w:left="0"/>
        <w:jc w:val="center"/>
        <w:rPr>
          <w:rFonts w:ascii="Times New Roman" w:hAnsi="Times New Roman"/>
          <w:b/>
          <w:szCs w:val="24"/>
        </w:rPr>
      </w:pPr>
      <w:r w:rsidRPr="005E61AB">
        <w:rPr>
          <w:rFonts w:ascii="Times New Roman" w:hAnsi="Times New Roman"/>
          <w:b/>
          <w:szCs w:val="24"/>
        </w:rPr>
        <w:t>A medencerész használata; a rendes gazdálkodás követelményeinek érvényesítése</w:t>
      </w:r>
    </w:p>
    <w:p w14:paraId="5C611D17" w14:textId="2FE9C0CD" w:rsidR="00214A09" w:rsidRPr="005E61AB" w:rsidRDefault="00214A09" w:rsidP="005E61AB">
      <w:pPr>
        <w:pStyle w:val="Listaszerbekezds"/>
        <w:numPr>
          <w:ilvl w:val="0"/>
          <w:numId w:val="2"/>
        </w:numPr>
        <w:tabs>
          <w:tab w:val="left" w:pos="567"/>
        </w:tabs>
        <w:spacing w:line="276" w:lineRule="auto"/>
        <w:ind w:left="0" w:firstLine="0"/>
        <w:rPr>
          <w:rFonts w:ascii="Times New Roman" w:hAnsi="Times New Roman"/>
          <w:szCs w:val="24"/>
        </w:rPr>
      </w:pPr>
      <w:r w:rsidRPr="005E61AB">
        <w:rPr>
          <w:rFonts w:ascii="Times New Roman" w:hAnsi="Times New Roman"/>
          <w:szCs w:val="24"/>
        </w:rPr>
        <w:t xml:space="preserve">A bérlő a medencerészt rendeltetésének és a szerződésnek megfelelően, az </w:t>
      </w:r>
      <w:r w:rsidR="00CC26E5" w:rsidRPr="005E61AB">
        <w:rPr>
          <w:rFonts w:ascii="Times New Roman" w:hAnsi="Times New Roman"/>
          <w:szCs w:val="24"/>
        </w:rPr>
        <w:t>3</w:t>
      </w:r>
      <w:r w:rsidRPr="005E61AB">
        <w:rPr>
          <w:rFonts w:ascii="Times New Roman" w:hAnsi="Times New Roman"/>
          <w:szCs w:val="24"/>
        </w:rPr>
        <w:t xml:space="preserve">. számú melléklet szerinti </w:t>
      </w:r>
      <w:r w:rsidR="00372ABE" w:rsidRPr="005E61AB">
        <w:rPr>
          <w:rFonts w:ascii="Times New Roman" w:hAnsi="Times New Roman"/>
          <w:szCs w:val="24"/>
        </w:rPr>
        <w:t xml:space="preserve">megrendelt és visszaigazolt </w:t>
      </w:r>
      <w:r w:rsidRPr="005E61AB">
        <w:rPr>
          <w:rFonts w:ascii="Times New Roman" w:hAnsi="Times New Roman"/>
          <w:szCs w:val="24"/>
        </w:rPr>
        <w:t>időpont</w:t>
      </w:r>
      <w:r w:rsidR="00372ABE" w:rsidRPr="005E61AB">
        <w:rPr>
          <w:rFonts w:ascii="Times New Roman" w:hAnsi="Times New Roman"/>
          <w:szCs w:val="24"/>
        </w:rPr>
        <w:t>ok</w:t>
      </w:r>
      <w:r w:rsidRPr="005E61AB">
        <w:rPr>
          <w:rFonts w:ascii="Times New Roman" w:hAnsi="Times New Roman"/>
          <w:szCs w:val="24"/>
        </w:rPr>
        <w:t>ban és időtartamban, a 3. pontban meghatározott célra, harmadik személyek zavarása nélkül, kizárólagosan jogosult használni. A bérlő a használat során köteles az ingatlan, illetve</w:t>
      </w:r>
      <w:r w:rsidR="00372ABE" w:rsidRPr="005E61AB">
        <w:rPr>
          <w:rFonts w:ascii="Times New Roman" w:hAnsi="Times New Roman"/>
          <w:szCs w:val="24"/>
        </w:rPr>
        <w:t xml:space="preserve"> Aquapalace Szabadidőközpont </w:t>
      </w:r>
      <w:r w:rsidRPr="005E61AB">
        <w:rPr>
          <w:rFonts w:ascii="Times New Roman" w:hAnsi="Times New Roman"/>
          <w:szCs w:val="24"/>
        </w:rPr>
        <w:t>”</w:t>
      </w:r>
      <w:r w:rsidRPr="005E61AB">
        <w:rPr>
          <w:rFonts w:ascii="Times New Roman" w:hAnsi="Times New Roman"/>
          <w:i/>
          <w:szCs w:val="24"/>
        </w:rPr>
        <w:t>V8 Uszoda</w:t>
      </w:r>
      <w:r w:rsidRPr="005E61AB">
        <w:rPr>
          <w:rFonts w:ascii="Times New Roman" w:hAnsi="Times New Roman"/>
          <w:szCs w:val="24"/>
        </w:rPr>
        <w:t>” mindenkori házirendjét is betartani és betartatni</w:t>
      </w:r>
      <w:r w:rsidR="00A728CB" w:rsidRPr="005E61AB">
        <w:rPr>
          <w:rFonts w:ascii="Times New Roman" w:hAnsi="Times New Roman"/>
          <w:szCs w:val="24"/>
        </w:rPr>
        <w:t>, amelyet a bérbeadó köteles a bérlő részére átadni és megismertetni, az ennek elmaradásából erdő károkért való felelősséget a bérlő kizárja</w:t>
      </w:r>
      <w:r w:rsidRPr="005E61AB">
        <w:rPr>
          <w:rFonts w:ascii="Times New Roman" w:hAnsi="Times New Roman"/>
          <w:szCs w:val="24"/>
        </w:rPr>
        <w:t xml:space="preserve">. </w:t>
      </w:r>
    </w:p>
    <w:p w14:paraId="14A5D665" w14:textId="27EB536A" w:rsidR="00214A09" w:rsidRPr="005E61AB" w:rsidRDefault="00214A09" w:rsidP="005E61AB">
      <w:pPr>
        <w:pStyle w:val="Listaszerbekezds"/>
        <w:tabs>
          <w:tab w:val="left" w:pos="567"/>
        </w:tabs>
        <w:spacing w:line="276" w:lineRule="auto"/>
        <w:ind w:left="0"/>
        <w:rPr>
          <w:rFonts w:ascii="Times New Roman" w:hAnsi="Times New Roman"/>
          <w:szCs w:val="24"/>
        </w:rPr>
      </w:pPr>
      <w:r w:rsidRPr="005E61AB">
        <w:rPr>
          <w:rFonts w:ascii="Times New Roman" w:hAnsi="Times New Roman"/>
          <w:szCs w:val="24"/>
        </w:rPr>
        <w:t xml:space="preserve">A bérlő tudomásul veszi és elfogadja, hogy </w:t>
      </w:r>
    </w:p>
    <w:p w14:paraId="391EAEC4" w14:textId="0C7D7771" w:rsidR="00214A09" w:rsidRPr="005E61AB" w:rsidRDefault="00214A09" w:rsidP="005E61AB">
      <w:pPr>
        <w:pStyle w:val="Listaszerbekezds"/>
        <w:numPr>
          <w:ilvl w:val="0"/>
          <w:numId w:val="25"/>
        </w:numPr>
        <w:tabs>
          <w:tab w:val="left" w:pos="567"/>
        </w:tabs>
        <w:spacing w:line="276" w:lineRule="auto"/>
        <w:ind w:left="0" w:firstLine="0"/>
        <w:rPr>
          <w:rFonts w:ascii="Times New Roman" w:hAnsi="Times New Roman"/>
          <w:szCs w:val="24"/>
        </w:rPr>
      </w:pPr>
      <w:r w:rsidRPr="005E61AB">
        <w:rPr>
          <w:rFonts w:ascii="Times New Roman" w:hAnsi="Times New Roman"/>
          <w:szCs w:val="24"/>
        </w:rPr>
        <w:t xml:space="preserve">a medencerész igénybevételére és használatára az e szerződés </w:t>
      </w:r>
      <w:r w:rsidR="00435631" w:rsidRPr="005E61AB">
        <w:rPr>
          <w:rFonts w:ascii="Times New Roman" w:hAnsi="Times New Roman"/>
          <w:szCs w:val="24"/>
        </w:rPr>
        <w:t>2</w:t>
      </w:r>
      <w:r w:rsidRPr="005E61AB">
        <w:rPr>
          <w:rFonts w:ascii="Times New Roman" w:hAnsi="Times New Roman"/>
          <w:szCs w:val="24"/>
        </w:rPr>
        <w:t>. számú mellékletében meghatározott feltételeket is alkalmazni kell;</w:t>
      </w:r>
    </w:p>
    <w:p w14:paraId="69237961" w14:textId="35808C58" w:rsidR="00214A09" w:rsidRPr="005E61AB" w:rsidRDefault="00214A09" w:rsidP="005E61AB">
      <w:pPr>
        <w:pStyle w:val="Listaszerbekezds"/>
        <w:numPr>
          <w:ilvl w:val="0"/>
          <w:numId w:val="25"/>
        </w:numPr>
        <w:tabs>
          <w:tab w:val="left" w:pos="567"/>
        </w:tabs>
        <w:spacing w:line="276" w:lineRule="auto"/>
        <w:ind w:left="0" w:firstLine="0"/>
        <w:rPr>
          <w:rFonts w:ascii="Times New Roman" w:hAnsi="Times New Roman"/>
          <w:szCs w:val="24"/>
        </w:rPr>
      </w:pPr>
      <w:r w:rsidRPr="005E61AB">
        <w:rPr>
          <w:rFonts w:ascii="Times New Roman" w:hAnsi="Times New Roman"/>
          <w:szCs w:val="24"/>
        </w:rPr>
        <w:lastRenderedPageBreak/>
        <w:t>a medencerész használatát indokolt esetben – így különösen elháríthatatlan külső ok vagy a bérbeadó, illetve harmadik személy által szervezett sport- és egyéb rendezvény (pl. úszóverseny, vízilabda mérkőzés) stb. miatt</w:t>
      </w:r>
      <w:r w:rsidR="00945005" w:rsidRPr="005E61AB">
        <w:rPr>
          <w:rFonts w:ascii="Times New Roman" w:hAnsi="Times New Roman"/>
          <w:szCs w:val="24"/>
        </w:rPr>
        <w:t>, amelyet a bérbeadó köteles a bérlő részére előzetesen, írásban jelezni</w:t>
      </w:r>
      <w:r w:rsidRPr="005E61AB">
        <w:rPr>
          <w:rFonts w:ascii="Times New Roman" w:hAnsi="Times New Roman"/>
          <w:szCs w:val="24"/>
        </w:rPr>
        <w:t xml:space="preserve"> – a bérbeadó nem köteles biztosítani a bérlőnek, de ha ilyen esetben a felek nem jutnak egyezségre a kieső medencehasználat más időpontban történő pótlása kérdésében, akkor a bérlő a bér</w:t>
      </w:r>
      <w:r w:rsidR="00626017" w:rsidRPr="005E61AB">
        <w:rPr>
          <w:rFonts w:ascii="Times New Roman" w:hAnsi="Times New Roman"/>
          <w:szCs w:val="24"/>
        </w:rPr>
        <w:t>leti díj</w:t>
      </w:r>
      <w:r w:rsidRPr="005E61AB">
        <w:rPr>
          <w:rFonts w:ascii="Times New Roman" w:hAnsi="Times New Roman"/>
          <w:szCs w:val="24"/>
        </w:rPr>
        <w:t xml:space="preserve"> (18. pont) kiesett használattal arányos csökkentésére jogosult, és további igényt nem támaszthat;</w:t>
      </w:r>
    </w:p>
    <w:p w14:paraId="10F478D3" w14:textId="5F1AC430" w:rsidR="00214A09" w:rsidRPr="005E61AB" w:rsidRDefault="00214A09" w:rsidP="005E61AB">
      <w:pPr>
        <w:pStyle w:val="Listaszerbekezds"/>
        <w:numPr>
          <w:ilvl w:val="0"/>
          <w:numId w:val="25"/>
        </w:numPr>
        <w:tabs>
          <w:tab w:val="left" w:pos="567"/>
        </w:tabs>
        <w:spacing w:line="276" w:lineRule="auto"/>
        <w:ind w:left="0" w:firstLine="0"/>
        <w:rPr>
          <w:rFonts w:ascii="Times New Roman" w:hAnsi="Times New Roman"/>
          <w:szCs w:val="24"/>
        </w:rPr>
      </w:pPr>
      <w:r w:rsidRPr="005E61AB">
        <w:rPr>
          <w:rFonts w:ascii="Times New Roman" w:hAnsi="Times New Roman"/>
          <w:szCs w:val="24"/>
        </w:rPr>
        <w:t xml:space="preserve">ha a medencerészt az </w:t>
      </w:r>
      <w:r w:rsidR="00CC26E5" w:rsidRPr="005E61AB">
        <w:rPr>
          <w:rFonts w:ascii="Times New Roman" w:hAnsi="Times New Roman"/>
          <w:szCs w:val="24"/>
        </w:rPr>
        <w:t>2</w:t>
      </w:r>
      <w:r w:rsidRPr="005E61AB">
        <w:rPr>
          <w:rFonts w:ascii="Times New Roman" w:hAnsi="Times New Roman"/>
          <w:szCs w:val="24"/>
        </w:rPr>
        <w:t>. számú melléklet szerinti időpontban vagy időtartamban a saját érdekkörében felmerülő okból nem használja, akkor a bérbeadó jogosult a medencerész használatát harmadik személy(ek) számára lehetővé tenni, és ezért a bérlő semminemű igényt nem támaszthat;</w:t>
      </w:r>
    </w:p>
    <w:p w14:paraId="4EB7B0FE" w14:textId="77F0B95B" w:rsidR="000C0398" w:rsidRPr="005E61AB" w:rsidRDefault="000C0398" w:rsidP="005E61AB">
      <w:pPr>
        <w:pStyle w:val="Listaszerbekezds"/>
        <w:numPr>
          <w:ilvl w:val="0"/>
          <w:numId w:val="25"/>
        </w:numPr>
        <w:tabs>
          <w:tab w:val="left" w:pos="567"/>
        </w:tabs>
        <w:spacing w:line="276" w:lineRule="auto"/>
        <w:ind w:left="0" w:firstLine="0"/>
        <w:rPr>
          <w:rFonts w:ascii="Times New Roman" w:hAnsi="Times New Roman"/>
          <w:szCs w:val="24"/>
        </w:rPr>
      </w:pPr>
      <w:r w:rsidRPr="005E61AB">
        <w:rPr>
          <w:rFonts w:ascii="Times New Roman" w:hAnsi="Times New Roman"/>
          <w:szCs w:val="24"/>
        </w:rPr>
        <w:t xml:space="preserve">Amennyiben </w:t>
      </w:r>
      <w:r w:rsidR="002700F6" w:rsidRPr="005E61AB">
        <w:rPr>
          <w:rFonts w:ascii="Times New Roman" w:hAnsi="Times New Roman"/>
          <w:szCs w:val="24"/>
        </w:rPr>
        <w:t xml:space="preserve">a </w:t>
      </w:r>
      <w:r w:rsidRPr="005E61AB">
        <w:rPr>
          <w:rFonts w:ascii="Times New Roman" w:hAnsi="Times New Roman"/>
          <w:szCs w:val="24"/>
        </w:rPr>
        <w:t>bérlő</w:t>
      </w:r>
      <w:r w:rsidR="002700F6" w:rsidRPr="005E61AB">
        <w:rPr>
          <w:rFonts w:ascii="Times New Roman" w:hAnsi="Times New Roman"/>
          <w:szCs w:val="24"/>
        </w:rPr>
        <w:t xml:space="preserve"> legkorábban 72 órával előbb</w:t>
      </w:r>
      <w:r w:rsidRPr="005E61AB">
        <w:rPr>
          <w:rFonts w:ascii="Times New Roman" w:hAnsi="Times New Roman"/>
          <w:szCs w:val="24"/>
        </w:rPr>
        <w:t xml:space="preserve"> írásban jelzi a medencerész használatának rendkívüli okokra hivatkozott visszamondását és azt </w:t>
      </w:r>
      <w:r w:rsidR="002700F6" w:rsidRPr="005E61AB">
        <w:rPr>
          <w:rFonts w:ascii="Times New Roman" w:hAnsi="Times New Roman"/>
          <w:szCs w:val="24"/>
        </w:rPr>
        <w:t xml:space="preserve">a </w:t>
      </w:r>
      <w:r w:rsidRPr="005E61AB">
        <w:rPr>
          <w:rFonts w:ascii="Times New Roman" w:hAnsi="Times New Roman"/>
          <w:szCs w:val="24"/>
        </w:rPr>
        <w:t xml:space="preserve">Bérbeadó el is fogadja, </w:t>
      </w:r>
      <w:r w:rsidR="002700F6" w:rsidRPr="005E61AB">
        <w:rPr>
          <w:rFonts w:ascii="Times New Roman" w:hAnsi="Times New Roman"/>
          <w:szCs w:val="24"/>
        </w:rPr>
        <w:t xml:space="preserve">a </w:t>
      </w:r>
      <w:r w:rsidRPr="005E61AB">
        <w:rPr>
          <w:rFonts w:ascii="Times New Roman" w:hAnsi="Times New Roman"/>
          <w:szCs w:val="24"/>
        </w:rPr>
        <w:t xml:space="preserve">Bérlő részére a sávhasználat díja </w:t>
      </w:r>
      <w:r w:rsidR="002700F6" w:rsidRPr="005E61AB">
        <w:rPr>
          <w:rFonts w:ascii="Times New Roman" w:hAnsi="Times New Roman"/>
          <w:szCs w:val="24"/>
        </w:rPr>
        <w:t xml:space="preserve">a következő hónapban beszámításra kerül. Bérlő gondoskodik </w:t>
      </w:r>
      <w:r w:rsidR="00DF3DB0" w:rsidRPr="005E61AB">
        <w:rPr>
          <w:rFonts w:ascii="Times New Roman" w:hAnsi="Times New Roman"/>
          <w:szCs w:val="24"/>
        </w:rPr>
        <w:t>a rendkívüli okok, maximum egy héten belüli elhárításáról, ennek megfelelően Bérbeadó csak egy heti sáv</w:t>
      </w:r>
      <w:r w:rsidR="00773995" w:rsidRPr="005E61AB">
        <w:rPr>
          <w:rFonts w:ascii="Times New Roman" w:hAnsi="Times New Roman"/>
          <w:szCs w:val="24"/>
        </w:rPr>
        <w:t>bérle</w:t>
      </w:r>
      <w:r w:rsidR="00DF3DB0" w:rsidRPr="005E61AB">
        <w:rPr>
          <w:rFonts w:ascii="Times New Roman" w:hAnsi="Times New Roman"/>
          <w:szCs w:val="24"/>
        </w:rPr>
        <w:t>ti díjat köteles beszámítani.</w:t>
      </w:r>
    </w:p>
    <w:p w14:paraId="0DCBF06D" w14:textId="6C48A0F2" w:rsidR="00214A09" w:rsidRPr="005E61AB" w:rsidRDefault="00214A09" w:rsidP="005E61AB">
      <w:pPr>
        <w:pStyle w:val="Listaszerbekezds"/>
        <w:numPr>
          <w:ilvl w:val="0"/>
          <w:numId w:val="25"/>
        </w:numPr>
        <w:tabs>
          <w:tab w:val="left" w:pos="567"/>
        </w:tabs>
        <w:spacing w:line="276" w:lineRule="auto"/>
        <w:ind w:left="0" w:firstLine="0"/>
        <w:rPr>
          <w:rFonts w:ascii="Times New Roman" w:hAnsi="Times New Roman"/>
          <w:szCs w:val="24"/>
        </w:rPr>
      </w:pPr>
      <w:r w:rsidRPr="005E61AB">
        <w:rPr>
          <w:rFonts w:ascii="Times New Roman" w:hAnsi="Times New Roman"/>
          <w:szCs w:val="24"/>
        </w:rPr>
        <w:t>a medence(rész) rendkívüli vízcseréje esetén - feltéve, hogy minden kétséget kizáróan nem állapítható meg, hogy a vízcsere kinek az érdekkörében felmerült okból vált szükségessé, és senki nem vállalja magára a vízcsere költségeit – a költségek a vízcsere szükségességének észlelését megelőző egy (1) órában a medencét használó bérlőket – egymás között egyenlő arányban – terheli.</w:t>
      </w:r>
    </w:p>
    <w:p w14:paraId="34658B59" w14:textId="78D3FB34" w:rsidR="000C0398" w:rsidRPr="005E61AB" w:rsidRDefault="000C0398" w:rsidP="005E61AB">
      <w:pPr>
        <w:pStyle w:val="Listaszerbekezds"/>
        <w:numPr>
          <w:ilvl w:val="0"/>
          <w:numId w:val="25"/>
        </w:numPr>
        <w:tabs>
          <w:tab w:val="left" w:pos="567"/>
        </w:tabs>
        <w:spacing w:line="276" w:lineRule="auto"/>
        <w:ind w:left="0" w:firstLine="0"/>
        <w:rPr>
          <w:rFonts w:ascii="Times New Roman" w:hAnsi="Times New Roman"/>
          <w:szCs w:val="24"/>
        </w:rPr>
      </w:pPr>
      <w:r w:rsidRPr="005E61AB">
        <w:rPr>
          <w:rFonts w:ascii="Times New Roman" w:hAnsi="Times New Roman"/>
          <w:szCs w:val="24"/>
        </w:rPr>
        <w:t xml:space="preserve">Rendkívüli vízcsere </w:t>
      </w:r>
      <w:r w:rsidR="00773995" w:rsidRPr="005E61AB">
        <w:rPr>
          <w:rFonts w:ascii="Times New Roman" w:hAnsi="Times New Roman"/>
          <w:szCs w:val="24"/>
        </w:rPr>
        <w:t xml:space="preserve">vagy üzemeltetési hiányosság (áramszünet, távhő kiesés, stb.) </w:t>
      </w:r>
      <w:r w:rsidRPr="005E61AB">
        <w:rPr>
          <w:rFonts w:ascii="Times New Roman" w:hAnsi="Times New Roman"/>
          <w:szCs w:val="24"/>
        </w:rPr>
        <w:t xml:space="preserve">esetén a </w:t>
      </w:r>
      <w:r w:rsidR="00773995" w:rsidRPr="005E61AB">
        <w:rPr>
          <w:rFonts w:ascii="Times New Roman" w:hAnsi="Times New Roman"/>
          <w:szCs w:val="24"/>
        </w:rPr>
        <w:t xml:space="preserve">kifizetett </w:t>
      </w:r>
      <w:r w:rsidRPr="005E61AB">
        <w:rPr>
          <w:rFonts w:ascii="Times New Roman" w:hAnsi="Times New Roman"/>
          <w:szCs w:val="24"/>
        </w:rPr>
        <w:t>sáv</w:t>
      </w:r>
      <w:r w:rsidR="00773995" w:rsidRPr="005E61AB">
        <w:rPr>
          <w:rFonts w:ascii="Times New Roman" w:hAnsi="Times New Roman"/>
          <w:szCs w:val="24"/>
        </w:rPr>
        <w:t>bérle</w:t>
      </w:r>
      <w:r w:rsidRPr="005E61AB">
        <w:rPr>
          <w:rFonts w:ascii="Times New Roman" w:hAnsi="Times New Roman"/>
          <w:szCs w:val="24"/>
        </w:rPr>
        <w:t xml:space="preserve">ti díj </w:t>
      </w:r>
      <w:r w:rsidR="00773995" w:rsidRPr="005E61AB">
        <w:rPr>
          <w:rFonts w:ascii="Times New Roman" w:hAnsi="Times New Roman"/>
          <w:szCs w:val="24"/>
        </w:rPr>
        <w:t>beszámításra</w:t>
      </w:r>
      <w:r w:rsidRPr="005E61AB">
        <w:rPr>
          <w:rFonts w:ascii="Times New Roman" w:hAnsi="Times New Roman"/>
          <w:szCs w:val="24"/>
        </w:rPr>
        <w:t xml:space="preserve"> kerül .</w:t>
      </w:r>
    </w:p>
    <w:p w14:paraId="63D33ACB" w14:textId="77777777" w:rsidR="00214A09" w:rsidRPr="005E61AB" w:rsidRDefault="00214A09" w:rsidP="005E61AB">
      <w:pPr>
        <w:pStyle w:val="Listaszerbekezds"/>
        <w:tabs>
          <w:tab w:val="left" w:pos="567"/>
        </w:tabs>
        <w:spacing w:line="276" w:lineRule="auto"/>
        <w:ind w:left="0"/>
        <w:rPr>
          <w:rFonts w:ascii="Times New Roman" w:hAnsi="Times New Roman"/>
          <w:szCs w:val="24"/>
        </w:rPr>
      </w:pPr>
    </w:p>
    <w:p w14:paraId="39837C9A" w14:textId="483BBD4D" w:rsidR="00214A09" w:rsidRPr="005E61AB" w:rsidRDefault="00214A09" w:rsidP="005E61AB">
      <w:pPr>
        <w:pStyle w:val="Listaszerbekezds"/>
        <w:numPr>
          <w:ilvl w:val="0"/>
          <w:numId w:val="2"/>
        </w:numPr>
        <w:tabs>
          <w:tab w:val="left" w:pos="567"/>
        </w:tabs>
        <w:spacing w:line="276" w:lineRule="auto"/>
        <w:ind w:left="0" w:firstLine="0"/>
        <w:rPr>
          <w:rFonts w:ascii="Times New Roman" w:hAnsi="Times New Roman"/>
          <w:szCs w:val="24"/>
        </w:rPr>
      </w:pPr>
      <w:r w:rsidRPr="005E61AB">
        <w:rPr>
          <w:rFonts w:ascii="Times New Roman" w:hAnsi="Times New Roman"/>
          <w:b/>
          <w:bCs/>
          <w:i/>
          <w:iCs/>
          <w:snapToGrid w:val="0"/>
          <w:szCs w:val="24"/>
          <w:lang w:val="hu-HU"/>
        </w:rPr>
        <w:t>A bérlő köteles</w:t>
      </w:r>
      <w:r w:rsidR="006A6707" w:rsidRPr="005E61AB">
        <w:rPr>
          <w:rFonts w:ascii="Times New Roman" w:hAnsi="Times New Roman"/>
          <w:snapToGrid w:val="0"/>
          <w:szCs w:val="24"/>
          <w:lang w:val="hu-HU"/>
        </w:rPr>
        <w:t>:</w:t>
      </w:r>
    </w:p>
    <w:p w14:paraId="044FE748" w14:textId="16321309" w:rsidR="00214A09" w:rsidRPr="005E61AB" w:rsidRDefault="00214A09" w:rsidP="005E61AB">
      <w:pPr>
        <w:pStyle w:val="Listaszerbekezds"/>
        <w:numPr>
          <w:ilvl w:val="0"/>
          <w:numId w:val="25"/>
        </w:numPr>
        <w:tabs>
          <w:tab w:val="left" w:pos="567"/>
        </w:tabs>
        <w:spacing w:line="276" w:lineRule="auto"/>
        <w:ind w:left="0" w:firstLine="0"/>
        <w:rPr>
          <w:rFonts w:ascii="Times New Roman" w:hAnsi="Times New Roman"/>
          <w:szCs w:val="24"/>
        </w:rPr>
      </w:pPr>
      <w:r w:rsidRPr="005E61AB">
        <w:rPr>
          <w:rFonts w:ascii="Times New Roman" w:hAnsi="Times New Roman"/>
          <w:snapToGrid w:val="0"/>
          <w:szCs w:val="24"/>
          <w:lang w:val="hu-HU"/>
        </w:rPr>
        <w:t xml:space="preserve">a medencerész megközelítéséhez és elhagyásához – a használat megkezdése előtt és után legfeljebb harminc (30) perccel – megfelelő (a </w:t>
      </w:r>
      <w:r w:rsidR="00CC26E5" w:rsidRPr="005E61AB">
        <w:rPr>
          <w:rFonts w:ascii="Times New Roman" w:hAnsi="Times New Roman"/>
          <w:szCs w:val="24"/>
        </w:rPr>
        <w:t>2</w:t>
      </w:r>
      <w:r w:rsidRPr="005E61AB">
        <w:rPr>
          <w:rFonts w:ascii="Times New Roman" w:hAnsi="Times New Roman"/>
          <w:szCs w:val="24"/>
        </w:rPr>
        <w:t xml:space="preserve">. számú melléklet szerinti) be- és kilépő </w:t>
      </w:r>
      <w:r w:rsidR="006A6707" w:rsidRPr="005E61AB">
        <w:rPr>
          <w:rFonts w:ascii="Times New Roman" w:hAnsi="Times New Roman"/>
          <w:szCs w:val="24"/>
        </w:rPr>
        <w:t>bérleteket</w:t>
      </w:r>
      <w:r w:rsidRPr="005E61AB">
        <w:rPr>
          <w:rFonts w:ascii="Times New Roman" w:hAnsi="Times New Roman"/>
          <w:szCs w:val="24"/>
        </w:rPr>
        <w:t xml:space="preserve"> használni azzal, hogy e kártyákat csak és kizárólag a fenti időpontokon belül, a szerződés 3. pontban meghatározott céljára, a kártyahasználat jogosultsági szintjéhez tartozó személy (oktató, edző, tanuló, sportoló</w:t>
      </w:r>
      <w:r w:rsidR="006A6707" w:rsidRPr="005E61AB">
        <w:rPr>
          <w:rFonts w:ascii="Times New Roman" w:hAnsi="Times New Roman"/>
          <w:szCs w:val="24"/>
        </w:rPr>
        <w:t>, versenyen vagy mérközésen megjelent vendégsportoló</w:t>
      </w:r>
      <w:r w:rsidRPr="005E61AB">
        <w:rPr>
          <w:rFonts w:ascii="Times New Roman" w:hAnsi="Times New Roman"/>
          <w:szCs w:val="24"/>
        </w:rPr>
        <w:t>) használhatja, a kártyák tehát más időpontban, más célra vagy arra nem jogosult személy(ek) be- és kiléptetésére nem használhatók;</w:t>
      </w:r>
      <w:r w:rsidRPr="005E61AB">
        <w:rPr>
          <w:rFonts w:ascii="Times New Roman" w:hAnsi="Times New Roman"/>
          <w:snapToGrid w:val="0"/>
          <w:szCs w:val="24"/>
          <w:lang w:val="hu-HU"/>
        </w:rPr>
        <w:t xml:space="preserve"> </w:t>
      </w:r>
    </w:p>
    <w:p w14:paraId="086865A3" w14:textId="77777777" w:rsidR="00214A09" w:rsidRPr="005E61AB" w:rsidRDefault="00214A09" w:rsidP="005E61AB">
      <w:pPr>
        <w:pStyle w:val="Listaszerbekezds"/>
        <w:numPr>
          <w:ilvl w:val="0"/>
          <w:numId w:val="25"/>
        </w:numPr>
        <w:tabs>
          <w:tab w:val="left" w:pos="567"/>
        </w:tabs>
        <w:spacing w:line="276" w:lineRule="auto"/>
        <w:ind w:left="0" w:firstLine="0"/>
        <w:rPr>
          <w:rFonts w:ascii="Times New Roman" w:hAnsi="Times New Roman"/>
          <w:szCs w:val="24"/>
        </w:rPr>
      </w:pPr>
      <w:r w:rsidRPr="005E61AB">
        <w:rPr>
          <w:rFonts w:ascii="Times New Roman" w:hAnsi="Times New Roman"/>
          <w:snapToGrid w:val="0"/>
          <w:szCs w:val="24"/>
          <w:lang w:val="hu-HU"/>
        </w:rPr>
        <w:t xml:space="preserve">a medencerész szerződésszerű használatához szükséges eszközöket (pl. úszódeszka stb.) – a sávelválasztó kötelek és a </w:t>
      </w:r>
      <w:r w:rsidRPr="005E61AB">
        <w:rPr>
          <w:rFonts w:ascii="Times New Roman" w:hAnsi="Times New Roman"/>
          <w:szCs w:val="24"/>
        </w:rPr>
        <w:t xml:space="preserve">vízilabda pálya kialakításához szükséges eszközök </w:t>
      </w:r>
      <w:r w:rsidRPr="005E61AB">
        <w:rPr>
          <w:rFonts w:ascii="Times New Roman" w:hAnsi="Times New Roman"/>
          <w:snapToGrid w:val="0"/>
          <w:szCs w:val="24"/>
          <w:lang w:val="hu-HU"/>
        </w:rPr>
        <w:t>kivételével – biztosítani;</w:t>
      </w:r>
    </w:p>
    <w:p w14:paraId="280FE5B3" w14:textId="77777777" w:rsidR="00214A09" w:rsidRPr="005E61AB" w:rsidRDefault="00214A09" w:rsidP="005E61AB">
      <w:pPr>
        <w:pStyle w:val="Listaszerbekezds"/>
        <w:numPr>
          <w:ilvl w:val="0"/>
          <w:numId w:val="25"/>
        </w:numPr>
        <w:tabs>
          <w:tab w:val="left" w:pos="567"/>
        </w:tabs>
        <w:spacing w:line="276" w:lineRule="auto"/>
        <w:ind w:left="0" w:firstLine="0"/>
        <w:rPr>
          <w:rFonts w:ascii="Times New Roman" w:hAnsi="Times New Roman"/>
          <w:szCs w:val="24"/>
        </w:rPr>
      </w:pPr>
      <w:r w:rsidRPr="005E61AB">
        <w:rPr>
          <w:rFonts w:ascii="Times New Roman" w:hAnsi="Times New Roman"/>
          <w:snapToGrid w:val="0"/>
          <w:szCs w:val="24"/>
          <w:lang w:val="hu-HU"/>
        </w:rPr>
        <w:t xml:space="preserve">a medencerész használata során az ingatlan állagát és állapotát megóvni, ideértve annak helyiségeit, tartozékait, alkatrészeit, felszereléseit, központi berendezéseit is. </w:t>
      </w:r>
    </w:p>
    <w:p w14:paraId="04EBC272" w14:textId="77777777" w:rsidR="00214A09" w:rsidRPr="005E61AB" w:rsidRDefault="00214A09" w:rsidP="005E61AB">
      <w:pPr>
        <w:pStyle w:val="Listaszerbekezds"/>
        <w:numPr>
          <w:ilvl w:val="0"/>
          <w:numId w:val="25"/>
        </w:numPr>
        <w:tabs>
          <w:tab w:val="left" w:pos="567"/>
        </w:tabs>
        <w:spacing w:line="276" w:lineRule="auto"/>
        <w:ind w:left="0" w:firstLine="0"/>
        <w:rPr>
          <w:rFonts w:ascii="Times New Roman" w:hAnsi="Times New Roman"/>
          <w:szCs w:val="24"/>
        </w:rPr>
      </w:pPr>
      <w:r w:rsidRPr="005E61AB">
        <w:rPr>
          <w:rFonts w:ascii="Times New Roman" w:hAnsi="Times New Roman"/>
          <w:szCs w:val="24"/>
        </w:rPr>
        <w:t>a szolgálatban lévő úszómester utasításait maradéktalanul betartani.</w:t>
      </w:r>
    </w:p>
    <w:p w14:paraId="638F4EA7" w14:textId="68244279" w:rsidR="00214A09" w:rsidRPr="005E61AB" w:rsidRDefault="006A6707" w:rsidP="005E61AB">
      <w:pPr>
        <w:pStyle w:val="Listaszerbekezds"/>
        <w:tabs>
          <w:tab w:val="left" w:pos="567"/>
        </w:tabs>
        <w:spacing w:line="276" w:lineRule="auto"/>
        <w:ind w:left="0"/>
        <w:rPr>
          <w:rFonts w:ascii="Times New Roman" w:hAnsi="Times New Roman"/>
          <w:szCs w:val="24"/>
        </w:rPr>
      </w:pPr>
      <w:r w:rsidRPr="005E61AB">
        <w:rPr>
          <w:rFonts w:ascii="Times New Roman" w:hAnsi="Times New Roman"/>
          <w:snapToGrid w:val="0"/>
          <w:szCs w:val="24"/>
          <w:lang w:val="hu-HU"/>
        </w:rPr>
        <w:tab/>
      </w:r>
      <w:r w:rsidR="00214A09" w:rsidRPr="005E61AB">
        <w:rPr>
          <w:rFonts w:ascii="Times New Roman" w:hAnsi="Times New Roman"/>
          <w:snapToGrid w:val="0"/>
          <w:szCs w:val="24"/>
          <w:lang w:val="hu-HU"/>
        </w:rPr>
        <w:t>A bérlő a bérbeadó előzetes írásbeli hozzájárulása nélkül nem jogosult a medencerész megváltoztatására (p</w:t>
      </w:r>
      <w:r w:rsidRPr="005E61AB">
        <w:rPr>
          <w:rFonts w:ascii="Times New Roman" w:hAnsi="Times New Roman"/>
          <w:snapToGrid w:val="0"/>
          <w:szCs w:val="24"/>
          <w:lang w:val="hu-HU"/>
        </w:rPr>
        <w:t>éldául,</w:t>
      </w:r>
      <w:r w:rsidR="00214A09" w:rsidRPr="005E61AB">
        <w:rPr>
          <w:rFonts w:ascii="Times New Roman" w:hAnsi="Times New Roman"/>
          <w:snapToGrid w:val="0"/>
          <w:szCs w:val="24"/>
          <w:lang w:val="hu-HU"/>
        </w:rPr>
        <w:t xml:space="preserve"> a sávelválasztó kötelek elmozdítására). </w:t>
      </w:r>
    </w:p>
    <w:p w14:paraId="0BC94233" w14:textId="5216F8F1" w:rsidR="00214A09" w:rsidRPr="005E61AB" w:rsidRDefault="006A6707" w:rsidP="005E61AB">
      <w:pPr>
        <w:pStyle w:val="Listaszerbekezds"/>
        <w:tabs>
          <w:tab w:val="left" w:pos="567"/>
        </w:tabs>
        <w:spacing w:line="276" w:lineRule="auto"/>
        <w:ind w:left="0"/>
        <w:rPr>
          <w:rFonts w:ascii="Times New Roman" w:hAnsi="Times New Roman"/>
          <w:snapToGrid w:val="0"/>
          <w:szCs w:val="24"/>
          <w:lang w:val="hu-HU"/>
        </w:rPr>
      </w:pPr>
      <w:r w:rsidRPr="005E61AB">
        <w:rPr>
          <w:rFonts w:ascii="Times New Roman" w:hAnsi="Times New Roman"/>
          <w:snapToGrid w:val="0"/>
          <w:szCs w:val="24"/>
          <w:lang w:val="hu-HU"/>
        </w:rPr>
        <w:tab/>
      </w:r>
      <w:r w:rsidR="00214A09" w:rsidRPr="005E61AB">
        <w:rPr>
          <w:rFonts w:ascii="Times New Roman" w:hAnsi="Times New Roman"/>
          <w:snapToGrid w:val="0"/>
          <w:szCs w:val="24"/>
          <w:lang w:val="hu-HU"/>
        </w:rPr>
        <w:t>A bérlő az ingatlanban (ideértve a medencerészt és annak alkotórészeit, tartozékait is) az érdekkörében felmerült okból keletkezett károkért azonnali és teljes kártérítési felelősséggel tartozik.</w:t>
      </w:r>
    </w:p>
    <w:p w14:paraId="42FD56B9" w14:textId="77777777" w:rsidR="00214A09" w:rsidRPr="005E61AB" w:rsidRDefault="00214A09" w:rsidP="005E61AB">
      <w:pPr>
        <w:pStyle w:val="Listaszerbekezds"/>
        <w:tabs>
          <w:tab w:val="left" w:pos="567"/>
        </w:tabs>
        <w:spacing w:line="276" w:lineRule="auto"/>
        <w:ind w:left="0"/>
        <w:rPr>
          <w:rFonts w:ascii="Times New Roman" w:hAnsi="Times New Roman"/>
          <w:szCs w:val="24"/>
        </w:rPr>
      </w:pPr>
    </w:p>
    <w:p w14:paraId="0BF4D9E4" w14:textId="25A40145" w:rsidR="00214A09" w:rsidRPr="005E61AB" w:rsidRDefault="00214A09" w:rsidP="005E61AB">
      <w:pPr>
        <w:pStyle w:val="Listaszerbekezds"/>
        <w:numPr>
          <w:ilvl w:val="0"/>
          <w:numId w:val="2"/>
        </w:numPr>
        <w:tabs>
          <w:tab w:val="left" w:pos="567"/>
        </w:tabs>
        <w:spacing w:line="276" w:lineRule="auto"/>
        <w:ind w:left="0" w:firstLine="0"/>
        <w:rPr>
          <w:rFonts w:ascii="Times New Roman" w:hAnsi="Times New Roman"/>
          <w:szCs w:val="24"/>
        </w:rPr>
      </w:pPr>
      <w:r w:rsidRPr="005E61AB">
        <w:rPr>
          <w:rFonts w:ascii="Times New Roman" w:hAnsi="Times New Roman"/>
          <w:snapToGrid w:val="0"/>
          <w:szCs w:val="24"/>
          <w:lang w:val="hu-HU"/>
        </w:rPr>
        <w:t>A bérlő</w:t>
      </w:r>
      <w:r w:rsidRPr="005E61AB">
        <w:rPr>
          <w:rFonts w:ascii="Times New Roman" w:hAnsi="Times New Roman"/>
          <w:color w:val="000000"/>
          <w:szCs w:val="24"/>
          <w:shd w:val="clear" w:color="auto" w:fill="FFFFFF"/>
        </w:rPr>
        <w:t xml:space="preserve"> a medencerész hasznainak szedésére a rendes gazdálkodás szabályainak megfelelően jogosult.</w:t>
      </w:r>
      <w:r w:rsidRPr="005E61AB">
        <w:rPr>
          <w:rFonts w:ascii="Times New Roman" w:hAnsi="Times New Roman"/>
          <w:snapToGrid w:val="0"/>
          <w:szCs w:val="24"/>
          <w:lang w:val="hu-HU"/>
        </w:rPr>
        <w:t xml:space="preserve"> </w:t>
      </w:r>
    </w:p>
    <w:p w14:paraId="1FD16BAA" w14:textId="77777777" w:rsidR="005E61AB" w:rsidRPr="005E61AB" w:rsidRDefault="005E61AB" w:rsidP="005E61AB">
      <w:pPr>
        <w:pStyle w:val="Listaszerbekezds"/>
        <w:tabs>
          <w:tab w:val="left" w:pos="567"/>
        </w:tabs>
        <w:spacing w:line="276" w:lineRule="auto"/>
        <w:ind w:left="0"/>
        <w:rPr>
          <w:rFonts w:ascii="Times New Roman" w:hAnsi="Times New Roman"/>
          <w:szCs w:val="24"/>
        </w:rPr>
      </w:pPr>
    </w:p>
    <w:p w14:paraId="082C3E42" w14:textId="77777777" w:rsidR="005E61AB" w:rsidRPr="005E61AB" w:rsidRDefault="00214A09" w:rsidP="005E61AB">
      <w:pPr>
        <w:pStyle w:val="Listaszerbekezds"/>
        <w:numPr>
          <w:ilvl w:val="0"/>
          <w:numId w:val="2"/>
        </w:numPr>
        <w:tabs>
          <w:tab w:val="left" w:pos="567"/>
        </w:tabs>
        <w:spacing w:line="276" w:lineRule="auto"/>
        <w:ind w:left="0" w:firstLine="0"/>
        <w:rPr>
          <w:rFonts w:ascii="Times New Roman" w:hAnsi="Times New Roman"/>
          <w:szCs w:val="24"/>
        </w:rPr>
      </w:pPr>
      <w:r w:rsidRPr="005E61AB">
        <w:rPr>
          <w:rFonts w:ascii="Times New Roman" w:hAnsi="Times New Roman"/>
          <w:szCs w:val="24"/>
        </w:rPr>
        <w:t>A bérbeadó a bérlő szükségtelen háborítása nélkül bármikor jogosult ellenőrizni a használatot és a belépő</w:t>
      </w:r>
      <w:r w:rsidR="006A6707" w:rsidRPr="005E61AB">
        <w:rPr>
          <w:rFonts w:ascii="Times New Roman" w:hAnsi="Times New Roman"/>
          <w:szCs w:val="24"/>
        </w:rPr>
        <w:t>k</w:t>
      </w:r>
      <w:r w:rsidRPr="005E61AB">
        <w:rPr>
          <w:rFonts w:ascii="Times New Roman" w:hAnsi="Times New Roman"/>
          <w:szCs w:val="24"/>
        </w:rPr>
        <w:t xml:space="preserve"> használatának szabályszerűségét (6. pont első bekezdés), a bérlő azonban nem mentesül a szerződésszegés jogkövetkezményei alól, ha a bérbeadó az ellenőrzési jogát nem gyakorolta. </w:t>
      </w:r>
    </w:p>
    <w:p w14:paraId="7FCB5A64" w14:textId="245D2D6A" w:rsidR="00214A09" w:rsidRPr="005E61AB" w:rsidRDefault="005E61AB" w:rsidP="005E61AB">
      <w:pPr>
        <w:pStyle w:val="Listaszerbekezds"/>
        <w:tabs>
          <w:tab w:val="left" w:pos="567"/>
        </w:tabs>
        <w:spacing w:line="276" w:lineRule="auto"/>
        <w:ind w:left="0"/>
        <w:rPr>
          <w:rFonts w:ascii="Times New Roman" w:hAnsi="Times New Roman"/>
          <w:szCs w:val="24"/>
        </w:rPr>
      </w:pPr>
      <w:r w:rsidRPr="005E61AB">
        <w:rPr>
          <w:rFonts w:ascii="Times New Roman" w:hAnsi="Times New Roman"/>
          <w:szCs w:val="24"/>
        </w:rPr>
        <w:tab/>
      </w:r>
      <w:r w:rsidR="00214A09" w:rsidRPr="005E61AB">
        <w:rPr>
          <w:rFonts w:ascii="Times New Roman" w:hAnsi="Times New Roman"/>
          <w:szCs w:val="24"/>
        </w:rPr>
        <w:t>A bérlő köteles a bérbeadóval együttműködni ellenőrzési joga gyakorlásában, így különösen köteles az ellenőrzést tűrni; ez megfelelően irányadó rendkívüli káresemény, illetőleg veszélyhelyzet fennállása miatt a medencerészen szükséges hibaelhárítás elvégzésének biztosítása esetén is. A bérbeadó ellenőrzési joga körében jogosult</w:t>
      </w:r>
    </w:p>
    <w:p w14:paraId="3757A8C3" w14:textId="14806C88" w:rsidR="00214A09" w:rsidRPr="005E61AB" w:rsidRDefault="00214A09" w:rsidP="005E61AB">
      <w:pPr>
        <w:pStyle w:val="Listaszerbekezds"/>
        <w:numPr>
          <w:ilvl w:val="0"/>
          <w:numId w:val="25"/>
        </w:numPr>
        <w:tabs>
          <w:tab w:val="left" w:pos="567"/>
        </w:tabs>
        <w:spacing w:line="276" w:lineRule="auto"/>
        <w:ind w:left="0" w:firstLine="0"/>
        <w:rPr>
          <w:rFonts w:ascii="Times New Roman" w:hAnsi="Times New Roman"/>
          <w:szCs w:val="24"/>
        </w:rPr>
      </w:pPr>
      <w:r w:rsidRPr="005E61AB">
        <w:rPr>
          <w:rFonts w:ascii="Times New Roman" w:hAnsi="Times New Roman"/>
          <w:szCs w:val="24"/>
        </w:rPr>
        <w:t>utasítani a bérlőt (annak közreműködőjét, tanulóját, sportolóját és ezek kísérőjét is ideértve) az ingatlan azonnali elhagyására, ha rendzavarás történt, és a bérlő (annak közreműködőjét, tanulóját, sportolóját és ezek kísérőjét is ideértve)  a rendzavarást a bérbeadó felszólítása ellenére sem hagyja abba;</w:t>
      </w:r>
    </w:p>
    <w:p w14:paraId="38F21330" w14:textId="1DD0644A" w:rsidR="00214A09" w:rsidRPr="005E61AB" w:rsidRDefault="00214A09" w:rsidP="005E61AB">
      <w:pPr>
        <w:pStyle w:val="Listaszerbekezds"/>
        <w:numPr>
          <w:ilvl w:val="0"/>
          <w:numId w:val="25"/>
        </w:numPr>
        <w:tabs>
          <w:tab w:val="left" w:pos="567"/>
        </w:tabs>
        <w:spacing w:line="276" w:lineRule="auto"/>
        <w:ind w:left="0" w:firstLine="0"/>
        <w:rPr>
          <w:rFonts w:ascii="Times New Roman" w:hAnsi="Times New Roman"/>
          <w:szCs w:val="24"/>
        </w:rPr>
      </w:pPr>
      <w:r w:rsidRPr="005E61AB">
        <w:rPr>
          <w:rFonts w:ascii="Times New Roman" w:hAnsi="Times New Roman"/>
          <w:szCs w:val="24"/>
        </w:rPr>
        <w:t>legfeljebb egy (1) hónapos határozott időre kitiltani a bérlő közreműködőjét, tanulóját, sportolóját vagy ezek kísérőjét az ingatlan területéről, ha ugyanaz a személy legalább három alkalommal rendzavarást követ el vagy a medencerész vizét beszennyezi;</w:t>
      </w:r>
    </w:p>
    <w:p w14:paraId="39D6E3D1" w14:textId="5DF60A00" w:rsidR="00214A09" w:rsidRPr="005E61AB" w:rsidRDefault="00214A09" w:rsidP="005E61AB">
      <w:pPr>
        <w:pStyle w:val="Listaszerbekezds"/>
        <w:numPr>
          <w:ilvl w:val="0"/>
          <w:numId w:val="25"/>
        </w:numPr>
        <w:tabs>
          <w:tab w:val="left" w:pos="567"/>
        </w:tabs>
        <w:spacing w:line="276" w:lineRule="auto"/>
        <w:ind w:left="0" w:firstLine="0"/>
        <w:rPr>
          <w:rFonts w:ascii="Times New Roman" w:hAnsi="Times New Roman"/>
          <w:szCs w:val="24"/>
        </w:rPr>
      </w:pPr>
      <w:r w:rsidRPr="005E61AB">
        <w:rPr>
          <w:rFonts w:ascii="Times New Roman" w:hAnsi="Times New Roman"/>
          <w:szCs w:val="24"/>
        </w:rPr>
        <w:t>végleges hatállyal kitiltani a bérlő közreműködőjét, tanulóját, sportolóját vagy ezek kísérőjét az ingatlan területéről, ha az ilyen személy korábban már kiltásra került, és kitiltása ideje alatt újabb rendzavarást (a vízszennyezést is ideértve) követ el vagy korábbi kitiltásától függetlenül a rendzavarás olyan súlyú, amely alapján a bérbeadótól nem várható el az adott személy ingatlanba való belépésének engedélyezése (pl. az ingatlan rongálása, kirívóan közösségellenes, erőszakos magatartás, közbotrány okozás stb. esetén);</w:t>
      </w:r>
    </w:p>
    <w:p w14:paraId="03EE986E" w14:textId="77777777" w:rsidR="00214A09" w:rsidRPr="005E61AB" w:rsidRDefault="00214A09" w:rsidP="005E61AB">
      <w:pPr>
        <w:pStyle w:val="Listaszerbekezds"/>
        <w:tabs>
          <w:tab w:val="left" w:pos="567"/>
        </w:tabs>
        <w:spacing w:line="276" w:lineRule="auto"/>
        <w:ind w:left="0"/>
        <w:rPr>
          <w:rFonts w:ascii="Times New Roman" w:hAnsi="Times New Roman"/>
          <w:szCs w:val="24"/>
        </w:rPr>
      </w:pPr>
    </w:p>
    <w:p w14:paraId="735A5CB8" w14:textId="2974C208" w:rsidR="00214A09" w:rsidRPr="005E61AB" w:rsidRDefault="00214A09" w:rsidP="005E61AB">
      <w:pPr>
        <w:pStyle w:val="Listaszerbekezds"/>
        <w:numPr>
          <w:ilvl w:val="0"/>
          <w:numId w:val="2"/>
        </w:numPr>
        <w:tabs>
          <w:tab w:val="left" w:pos="567"/>
        </w:tabs>
        <w:spacing w:line="276" w:lineRule="auto"/>
        <w:ind w:left="0" w:firstLine="0"/>
        <w:rPr>
          <w:rFonts w:ascii="Times New Roman" w:hAnsi="Times New Roman"/>
          <w:szCs w:val="24"/>
        </w:rPr>
      </w:pPr>
      <w:r w:rsidRPr="005E61AB">
        <w:rPr>
          <w:rFonts w:ascii="Times New Roman" w:hAnsi="Times New Roman"/>
          <w:szCs w:val="24"/>
        </w:rPr>
        <w:t>A bérlő köteles a bérbeadót haladéktalanul értesíteni, ha a medencerészt károsodás veszélye fenyegeti vagy a bérbeadót terhelő munkálatok elvégzésének szükségessége merül fel. A bérbeadó köteles arra, hogy az őt terhelő munkákat haladéktalanul elvégezze, és a medencerészt fenyegető károk elhárításához szükséges intézkedéseket megtegye; a bérlő a bérbeadót terhelő munkálatokat a bérbeadó helyett és költségére – a Ptk. 6:335. § (4) bekezdésében foglaltaktól eltérően – nem jogosult elvégezni.</w:t>
      </w:r>
    </w:p>
    <w:p w14:paraId="6CA3F7DA" w14:textId="77777777" w:rsidR="00214A09" w:rsidRPr="005E61AB" w:rsidRDefault="00214A09" w:rsidP="005E61AB">
      <w:pPr>
        <w:pStyle w:val="Listaszerbekezds"/>
        <w:tabs>
          <w:tab w:val="left" w:pos="567"/>
        </w:tabs>
        <w:spacing w:line="276" w:lineRule="auto"/>
        <w:ind w:left="0"/>
        <w:rPr>
          <w:rFonts w:ascii="Times New Roman" w:hAnsi="Times New Roman"/>
          <w:szCs w:val="24"/>
        </w:rPr>
      </w:pPr>
    </w:p>
    <w:p w14:paraId="69684D85" w14:textId="00237F65" w:rsidR="00214A09" w:rsidRPr="005E61AB" w:rsidRDefault="00214A09" w:rsidP="005E61AB">
      <w:pPr>
        <w:pStyle w:val="Listaszerbekezds"/>
        <w:numPr>
          <w:ilvl w:val="0"/>
          <w:numId w:val="2"/>
        </w:numPr>
        <w:tabs>
          <w:tab w:val="left" w:pos="567"/>
        </w:tabs>
        <w:spacing w:line="276" w:lineRule="auto"/>
        <w:ind w:left="0" w:firstLine="0"/>
        <w:rPr>
          <w:rFonts w:ascii="Times New Roman" w:hAnsi="Times New Roman"/>
          <w:szCs w:val="24"/>
        </w:rPr>
      </w:pPr>
      <w:r w:rsidRPr="005E61AB">
        <w:rPr>
          <w:rFonts w:ascii="Times New Roman" w:hAnsi="Times New Roman"/>
          <w:iCs/>
          <w:szCs w:val="24"/>
        </w:rPr>
        <w:t xml:space="preserve">A bérlő tudomásul veszi és elfogadja, hogy a bérbeadó a saját diszkrecionális döntése alapján, egyoldalúan jogosult arra, hogy </w:t>
      </w:r>
    </w:p>
    <w:p w14:paraId="6172D3BC" w14:textId="77777777" w:rsidR="00214A09" w:rsidRPr="005E61AB" w:rsidRDefault="00214A09" w:rsidP="005E61AB">
      <w:pPr>
        <w:keepLines w:val="0"/>
        <w:numPr>
          <w:ilvl w:val="0"/>
          <w:numId w:val="18"/>
        </w:numPr>
        <w:tabs>
          <w:tab w:val="left" w:pos="567"/>
        </w:tabs>
        <w:spacing w:line="276" w:lineRule="auto"/>
        <w:ind w:left="0" w:firstLine="0"/>
        <w:rPr>
          <w:rFonts w:ascii="Times New Roman" w:hAnsi="Times New Roman"/>
          <w:iCs/>
          <w:szCs w:val="24"/>
        </w:rPr>
      </w:pPr>
      <w:r w:rsidRPr="005E61AB">
        <w:rPr>
          <w:rFonts w:ascii="Times New Roman" w:hAnsi="Times New Roman"/>
          <w:iCs/>
          <w:szCs w:val="24"/>
        </w:rPr>
        <w:t>az ingatlan egyes részeinek rendeltetését és/vagy azok alapterületét, beosztását, kinézetét megváltoztassa,</w:t>
      </w:r>
    </w:p>
    <w:p w14:paraId="0D31CD22" w14:textId="77777777" w:rsidR="00214A09" w:rsidRPr="005E61AB" w:rsidRDefault="00214A09" w:rsidP="005E61AB">
      <w:pPr>
        <w:keepLines w:val="0"/>
        <w:numPr>
          <w:ilvl w:val="0"/>
          <w:numId w:val="18"/>
        </w:numPr>
        <w:tabs>
          <w:tab w:val="left" w:pos="567"/>
        </w:tabs>
        <w:spacing w:line="276" w:lineRule="auto"/>
        <w:ind w:left="0" w:firstLine="0"/>
        <w:rPr>
          <w:rFonts w:ascii="Times New Roman" w:hAnsi="Times New Roman"/>
          <w:iCs/>
          <w:szCs w:val="24"/>
        </w:rPr>
      </w:pPr>
      <w:r w:rsidRPr="005E61AB">
        <w:rPr>
          <w:rFonts w:ascii="Times New Roman" w:hAnsi="Times New Roman"/>
          <w:iCs/>
          <w:szCs w:val="24"/>
        </w:rPr>
        <w:t>az ingatlan egyes szintjeinek közlekedő területeit módosítsa,</w:t>
      </w:r>
    </w:p>
    <w:p w14:paraId="4A97522A" w14:textId="77777777" w:rsidR="00214A09" w:rsidRPr="005E61AB" w:rsidRDefault="00214A09" w:rsidP="005E61AB">
      <w:pPr>
        <w:keepLines w:val="0"/>
        <w:numPr>
          <w:ilvl w:val="0"/>
          <w:numId w:val="18"/>
        </w:numPr>
        <w:tabs>
          <w:tab w:val="left" w:pos="567"/>
        </w:tabs>
        <w:spacing w:line="276" w:lineRule="auto"/>
        <w:ind w:left="0" w:firstLine="0"/>
        <w:rPr>
          <w:rFonts w:ascii="Times New Roman" w:hAnsi="Times New Roman"/>
          <w:iCs/>
          <w:szCs w:val="24"/>
        </w:rPr>
      </w:pPr>
      <w:r w:rsidRPr="005E61AB">
        <w:rPr>
          <w:rFonts w:ascii="Times New Roman" w:hAnsi="Times New Roman"/>
          <w:iCs/>
          <w:szCs w:val="24"/>
        </w:rPr>
        <w:t xml:space="preserve">felszereljen, karbantartson, használjon, javítson, kicseréljen vagy eltávolítson az ingatlanon átmenő bármilyen vezetéket, kábelt, egyéb szerelvényt. </w:t>
      </w:r>
    </w:p>
    <w:p w14:paraId="2A37F3AB" w14:textId="7EC6254A" w:rsidR="00214A09" w:rsidRPr="005E61AB" w:rsidRDefault="00214A09" w:rsidP="005E61AB">
      <w:pPr>
        <w:keepLines w:val="0"/>
        <w:tabs>
          <w:tab w:val="left" w:pos="567"/>
        </w:tabs>
        <w:spacing w:line="276" w:lineRule="auto"/>
        <w:rPr>
          <w:rFonts w:ascii="Times New Roman" w:hAnsi="Times New Roman"/>
          <w:iCs/>
          <w:szCs w:val="24"/>
        </w:rPr>
      </w:pPr>
      <w:r w:rsidRPr="005E61AB">
        <w:rPr>
          <w:rFonts w:ascii="Times New Roman" w:hAnsi="Times New Roman"/>
          <w:iCs/>
          <w:szCs w:val="24"/>
        </w:rPr>
        <w:lastRenderedPageBreak/>
        <w:t>Az ilyen munkálatok elvégzéséről a bérbeadó köteles a bérlőt előzetesen tájékoztatni. A munkálatok, illetve az azok következtében kialakuló állapot nem akadályozhatják a bérlőt jogai gyakorlásában. A bérlő köteles együttműködni a bérbeadóval az ilyen munkálatok elvégése során.</w:t>
      </w:r>
    </w:p>
    <w:p w14:paraId="3F8BBBDE" w14:textId="77777777" w:rsidR="00214A09" w:rsidRPr="005E61AB" w:rsidRDefault="00214A09" w:rsidP="005E61AB">
      <w:pPr>
        <w:pStyle w:val="Listaszerbekezds"/>
        <w:tabs>
          <w:tab w:val="left" w:pos="567"/>
        </w:tabs>
        <w:spacing w:line="276" w:lineRule="auto"/>
        <w:ind w:left="0"/>
        <w:rPr>
          <w:rFonts w:ascii="Times New Roman" w:hAnsi="Times New Roman"/>
          <w:szCs w:val="24"/>
        </w:rPr>
      </w:pPr>
    </w:p>
    <w:p w14:paraId="6EB2F7D5" w14:textId="1291743B" w:rsidR="00214A09" w:rsidRPr="005E61AB" w:rsidRDefault="00214A09" w:rsidP="005E61AB">
      <w:pPr>
        <w:pStyle w:val="Listaszerbekezds"/>
        <w:numPr>
          <w:ilvl w:val="0"/>
          <w:numId w:val="2"/>
        </w:numPr>
        <w:tabs>
          <w:tab w:val="left" w:pos="567"/>
        </w:tabs>
        <w:spacing w:line="276" w:lineRule="auto"/>
        <w:ind w:left="0" w:firstLine="0"/>
        <w:rPr>
          <w:rFonts w:ascii="Times New Roman" w:hAnsi="Times New Roman"/>
          <w:szCs w:val="24"/>
        </w:rPr>
      </w:pPr>
      <w:r w:rsidRPr="005E61AB">
        <w:rPr>
          <w:rFonts w:ascii="Times New Roman" w:hAnsi="Times New Roman"/>
          <w:iCs/>
          <w:szCs w:val="24"/>
        </w:rPr>
        <w:t xml:space="preserve">A </w:t>
      </w:r>
      <w:r w:rsidRPr="005E61AB">
        <w:rPr>
          <w:rFonts w:ascii="Times New Roman" w:hAnsi="Times New Roman"/>
          <w:szCs w:val="24"/>
        </w:rPr>
        <w:t xml:space="preserve">bérlő az ingatlan </w:t>
      </w:r>
      <w:r w:rsidRPr="005E61AB">
        <w:rPr>
          <w:rFonts w:ascii="Times New Roman" w:hAnsi="Times New Roman"/>
          <w:iCs/>
          <w:szCs w:val="24"/>
        </w:rPr>
        <w:t xml:space="preserve">medencerészen kívüli, de  annak használatához szükséges részeit (közlekedők, öltöző, zuhanyzók, WC-k stb.) csak e szerződés céljára és a szükséges mértékben használhatja. </w:t>
      </w:r>
      <w:r w:rsidRPr="005E61AB">
        <w:rPr>
          <w:rFonts w:ascii="Times New Roman" w:hAnsi="Times New Roman"/>
          <w:szCs w:val="24"/>
        </w:rPr>
        <w:t>A medencerész használati joga az ingatlan edzőterem, wellness és mélygarázs részeinek használatát nem foglalja magában.</w:t>
      </w:r>
    </w:p>
    <w:p w14:paraId="62DA8B75" w14:textId="77777777" w:rsidR="00214A09" w:rsidRPr="005E61AB" w:rsidRDefault="00214A09" w:rsidP="005E61AB">
      <w:pPr>
        <w:pStyle w:val="Listaszerbekezds"/>
        <w:tabs>
          <w:tab w:val="left" w:pos="567"/>
        </w:tabs>
        <w:spacing w:line="276" w:lineRule="auto"/>
        <w:ind w:left="0"/>
        <w:rPr>
          <w:rFonts w:ascii="Times New Roman" w:hAnsi="Times New Roman"/>
          <w:szCs w:val="24"/>
        </w:rPr>
      </w:pPr>
    </w:p>
    <w:p w14:paraId="7524E2B0" w14:textId="11129A27" w:rsidR="00214A09" w:rsidRPr="005E61AB" w:rsidRDefault="00214A09" w:rsidP="005E61AB">
      <w:pPr>
        <w:pStyle w:val="Listaszerbekezds"/>
        <w:numPr>
          <w:ilvl w:val="0"/>
          <w:numId w:val="2"/>
        </w:numPr>
        <w:tabs>
          <w:tab w:val="left" w:pos="567"/>
        </w:tabs>
        <w:spacing w:line="276" w:lineRule="auto"/>
        <w:ind w:left="0" w:firstLine="0"/>
        <w:rPr>
          <w:rFonts w:ascii="Times New Roman" w:hAnsi="Times New Roman"/>
          <w:iCs/>
          <w:szCs w:val="24"/>
        </w:rPr>
      </w:pPr>
      <w:r w:rsidRPr="005E61AB">
        <w:rPr>
          <w:rFonts w:ascii="Times New Roman" w:hAnsi="Times New Roman"/>
          <w:iCs/>
          <w:szCs w:val="24"/>
        </w:rPr>
        <w:t>A bérlő kötelezettséget vállal az ingatlan használatával kapcsolatban előírt tűzrendészeti, balesetvédelmi, munkavédelmi, egészségügyi, vagyon- és zajvédelmi, valamit egyéb törvényi és hatósági előírások maradéktalan betartására</w:t>
      </w:r>
      <w:r w:rsidR="00945005" w:rsidRPr="005E61AB">
        <w:rPr>
          <w:rFonts w:ascii="Times New Roman" w:hAnsi="Times New Roman"/>
          <w:iCs/>
          <w:szCs w:val="24"/>
        </w:rPr>
        <w:t xml:space="preserve">, </w:t>
      </w:r>
      <w:r w:rsidR="00945005" w:rsidRPr="005E61AB">
        <w:rPr>
          <w:rFonts w:ascii="Times New Roman" w:hAnsi="Times New Roman"/>
          <w:szCs w:val="24"/>
        </w:rPr>
        <w:t>amelyet a bérbeadó köteles a bérlő részére átadni és megismertetni, az ennek elmaradásából erdő károkért való felelősséget a bérlő kizárja</w:t>
      </w:r>
      <w:r w:rsidRPr="005E61AB">
        <w:rPr>
          <w:rFonts w:ascii="Times New Roman" w:hAnsi="Times New Roman"/>
          <w:iCs/>
          <w:szCs w:val="24"/>
        </w:rPr>
        <w:t>.</w:t>
      </w:r>
    </w:p>
    <w:p w14:paraId="23197C51" w14:textId="77777777" w:rsidR="00214A09" w:rsidRPr="005E61AB" w:rsidRDefault="00214A09" w:rsidP="005E61AB">
      <w:pPr>
        <w:pStyle w:val="Listaszerbekezds"/>
        <w:tabs>
          <w:tab w:val="left" w:pos="567"/>
        </w:tabs>
        <w:spacing w:line="276" w:lineRule="auto"/>
        <w:ind w:left="0"/>
        <w:rPr>
          <w:rFonts w:ascii="Times New Roman" w:hAnsi="Times New Roman"/>
          <w:iCs/>
          <w:szCs w:val="24"/>
        </w:rPr>
      </w:pPr>
    </w:p>
    <w:p w14:paraId="23C2E500" w14:textId="1EC4B206" w:rsidR="00214A09" w:rsidRPr="005E61AB" w:rsidRDefault="00214A09" w:rsidP="005E61AB">
      <w:pPr>
        <w:pStyle w:val="Listaszerbekezds"/>
        <w:numPr>
          <w:ilvl w:val="0"/>
          <w:numId w:val="2"/>
        </w:numPr>
        <w:tabs>
          <w:tab w:val="left" w:pos="567"/>
        </w:tabs>
        <w:spacing w:line="276" w:lineRule="auto"/>
        <w:ind w:left="0" w:firstLine="0"/>
        <w:rPr>
          <w:rFonts w:ascii="Times New Roman" w:hAnsi="Times New Roman"/>
          <w:iCs/>
          <w:szCs w:val="24"/>
        </w:rPr>
      </w:pPr>
      <w:r w:rsidRPr="005E61AB">
        <w:rPr>
          <w:rFonts w:ascii="Times New Roman" w:hAnsi="Times New Roman"/>
          <w:iCs/>
          <w:szCs w:val="24"/>
        </w:rPr>
        <w:t xml:space="preserve">A bérbeadó a bérlőnek a medencerészben és azon kívül végzett tevékenységéért semmilyen felelősséggel nem tartozik. A </w:t>
      </w:r>
      <w:r w:rsidRPr="005E61AB">
        <w:rPr>
          <w:rFonts w:ascii="Times New Roman" w:hAnsi="Times New Roman"/>
          <w:szCs w:val="24"/>
        </w:rPr>
        <w:t>bérlő a közreműködője, tanulója, sportolója vagy ezek kísérője magatartásáért azonnali és teljes helytállással tartozik.</w:t>
      </w:r>
    </w:p>
    <w:p w14:paraId="06D805F9" w14:textId="505A411D" w:rsidR="00214A09" w:rsidRDefault="00214A09" w:rsidP="005E61AB">
      <w:pPr>
        <w:pStyle w:val="Listaszerbekezds"/>
        <w:tabs>
          <w:tab w:val="left" w:pos="567"/>
        </w:tabs>
        <w:spacing w:line="276" w:lineRule="auto"/>
        <w:ind w:left="0"/>
        <w:rPr>
          <w:rFonts w:ascii="Times New Roman" w:hAnsi="Times New Roman"/>
          <w:iCs/>
          <w:szCs w:val="24"/>
        </w:rPr>
      </w:pPr>
    </w:p>
    <w:p w14:paraId="3180E10F" w14:textId="77777777" w:rsidR="003561E8" w:rsidRPr="005E61AB" w:rsidRDefault="003561E8" w:rsidP="005E61AB">
      <w:pPr>
        <w:pStyle w:val="Listaszerbekezds"/>
        <w:tabs>
          <w:tab w:val="left" w:pos="567"/>
        </w:tabs>
        <w:spacing w:line="276" w:lineRule="auto"/>
        <w:ind w:left="0"/>
        <w:rPr>
          <w:rFonts w:ascii="Times New Roman" w:hAnsi="Times New Roman"/>
          <w:iCs/>
          <w:szCs w:val="24"/>
        </w:rPr>
      </w:pPr>
    </w:p>
    <w:p w14:paraId="2869D42F" w14:textId="7AEE59AE" w:rsidR="00214A09" w:rsidRPr="005E61AB" w:rsidRDefault="00214A09" w:rsidP="005E61AB">
      <w:pPr>
        <w:pStyle w:val="Listaszerbekezds"/>
        <w:numPr>
          <w:ilvl w:val="0"/>
          <w:numId w:val="2"/>
        </w:numPr>
        <w:tabs>
          <w:tab w:val="left" w:pos="567"/>
        </w:tabs>
        <w:spacing w:line="276" w:lineRule="auto"/>
        <w:ind w:left="0" w:firstLine="0"/>
        <w:rPr>
          <w:rFonts w:ascii="Times New Roman" w:hAnsi="Times New Roman"/>
          <w:iCs/>
          <w:szCs w:val="24"/>
        </w:rPr>
      </w:pPr>
      <w:r w:rsidRPr="005E61AB">
        <w:rPr>
          <w:rFonts w:ascii="Times New Roman" w:hAnsi="Times New Roman"/>
          <w:b/>
          <w:bCs/>
          <w:i/>
          <w:iCs/>
          <w:szCs w:val="24"/>
        </w:rPr>
        <w:t>A bérbeadó köteles</w:t>
      </w:r>
      <w:r w:rsidRPr="005E61AB">
        <w:rPr>
          <w:rFonts w:ascii="Times New Roman" w:hAnsi="Times New Roman"/>
          <w:szCs w:val="24"/>
        </w:rPr>
        <w:t xml:space="preserve"> biztosítani</w:t>
      </w:r>
    </w:p>
    <w:p w14:paraId="7EFDE7C9" w14:textId="4799AD10" w:rsidR="00214A09" w:rsidRPr="005E61AB" w:rsidRDefault="00214A09" w:rsidP="005E61AB">
      <w:pPr>
        <w:pStyle w:val="Nincstrkz"/>
        <w:numPr>
          <w:ilvl w:val="0"/>
          <w:numId w:val="18"/>
        </w:numPr>
        <w:tabs>
          <w:tab w:val="left" w:pos="567"/>
        </w:tabs>
        <w:spacing w:line="276" w:lineRule="auto"/>
        <w:ind w:left="0" w:firstLine="0"/>
        <w:rPr>
          <w:rFonts w:ascii="Times New Roman" w:hAnsi="Times New Roman"/>
          <w:szCs w:val="24"/>
        </w:rPr>
      </w:pPr>
      <w:r w:rsidRPr="005E61AB">
        <w:rPr>
          <w:rFonts w:ascii="Times New Roman" w:hAnsi="Times New Roman"/>
          <w:szCs w:val="24"/>
        </w:rPr>
        <w:t>a medencerész használatának ideje alatt annak megfelelő vízhőmérsékletét (ami az úszómedence esetében 2</w:t>
      </w:r>
      <w:r w:rsidR="0079003B" w:rsidRPr="005E61AB">
        <w:rPr>
          <w:rFonts w:ascii="Times New Roman" w:hAnsi="Times New Roman"/>
          <w:szCs w:val="24"/>
        </w:rPr>
        <w:t>5</w:t>
      </w:r>
      <w:r w:rsidRPr="005E61AB">
        <w:rPr>
          <w:rFonts w:ascii="Times New Roman" w:hAnsi="Times New Roman"/>
          <w:szCs w:val="24"/>
        </w:rPr>
        <w:t xml:space="preserve">± 1 °C, a tanmedence esetében </w:t>
      </w:r>
      <w:r w:rsidR="00435631" w:rsidRPr="005E61AB">
        <w:rPr>
          <w:rFonts w:ascii="Times New Roman" w:hAnsi="Times New Roman"/>
          <w:szCs w:val="24"/>
        </w:rPr>
        <w:t>2</w:t>
      </w:r>
      <w:r w:rsidR="0079003B" w:rsidRPr="005E61AB">
        <w:rPr>
          <w:rFonts w:ascii="Times New Roman" w:hAnsi="Times New Roman"/>
          <w:szCs w:val="24"/>
        </w:rPr>
        <w:t>8</w:t>
      </w:r>
      <w:r w:rsidRPr="005E61AB">
        <w:rPr>
          <w:rFonts w:ascii="Times New Roman" w:hAnsi="Times New Roman"/>
          <w:szCs w:val="24"/>
        </w:rPr>
        <w:t xml:space="preserve"> ± 1 °C); </w:t>
      </w:r>
    </w:p>
    <w:p w14:paraId="6DB20C9E" w14:textId="77777777" w:rsidR="00214A09" w:rsidRPr="005E61AB" w:rsidRDefault="00214A09" w:rsidP="005E61AB">
      <w:pPr>
        <w:pStyle w:val="Nincstrkz"/>
        <w:numPr>
          <w:ilvl w:val="0"/>
          <w:numId w:val="18"/>
        </w:numPr>
        <w:tabs>
          <w:tab w:val="left" w:pos="567"/>
        </w:tabs>
        <w:spacing w:line="276" w:lineRule="auto"/>
        <w:ind w:left="0" w:firstLine="0"/>
        <w:rPr>
          <w:rFonts w:ascii="Times New Roman" w:hAnsi="Times New Roman"/>
          <w:szCs w:val="24"/>
        </w:rPr>
      </w:pPr>
      <w:r w:rsidRPr="005E61AB">
        <w:rPr>
          <w:rFonts w:ascii="Times New Roman" w:hAnsi="Times New Roman"/>
          <w:szCs w:val="24"/>
        </w:rPr>
        <w:t>a medencerész működéséhez szükséges személyzetet (úszómestert, pénztárost, takarítót, gépészt, recepcióst stb.);</w:t>
      </w:r>
    </w:p>
    <w:p w14:paraId="629AFA50" w14:textId="77777777" w:rsidR="00214A09" w:rsidRPr="005E61AB" w:rsidRDefault="00214A09" w:rsidP="005E61AB">
      <w:pPr>
        <w:pStyle w:val="Nincstrkz"/>
        <w:numPr>
          <w:ilvl w:val="0"/>
          <w:numId w:val="18"/>
        </w:numPr>
        <w:tabs>
          <w:tab w:val="left" w:pos="567"/>
        </w:tabs>
        <w:spacing w:line="276" w:lineRule="auto"/>
        <w:ind w:left="0" w:firstLine="0"/>
        <w:rPr>
          <w:rFonts w:ascii="Times New Roman" w:hAnsi="Times New Roman"/>
          <w:szCs w:val="24"/>
        </w:rPr>
      </w:pPr>
      <w:r w:rsidRPr="005E61AB">
        <w:rPr>
          <w:rFonts w:ascii="Times New Roman" w:hAnsi="Times New Roman"/>
          <w:szCs w:val="24"/>
        </w:rPr>
        <w:t xml:space="preserve">a medencerész használatához szükséges helyiségeket </w:t>
      </w:r>
      <w:r w:rsidRPr="005E61AB">
        <w:rPr>
          <w:rFonts w:ascii="Times New Roman" w:hAnsi="Times New Roman"/>
          <w:iCs/>
          <w:szCs w:val="24"/>
        </w:rPr>
        <w:t>(közlekedők, öltöző, zuhanyzók, WC-k stb.)</w:t>
      </w:r>
      <w:r w:rsidRPr="005E61AB">
        <w:rPr>
          <w:rFonts w:ascii="Times New Roman" w:hAnsi="Times New Roman"/>
          <w:szCs w:val="24"/>
        </w:rPr>
        <w:t>;</w:t>
      </w:r>
    </w:p>
    <w:p w14:paraId="6E81C512" w14:textId="24F36FAF" w:rsidR="00214A09" w:rsidRPr="005E61AB" w:rsidRDefault="00214A09" w:rsidP="005E61AB">
      <w:pPr>
        <w:pStyle w:val="Nincstrkz"/>
        <w:numPr>
          <w:ilvl w:val="0"/>
          <w:numId w:val="18"/>
        </w:numPr>
        <w:tabs>
          <w:tab w:val="left" w:pos="567"/>
        </w:tabs>
        <w:spacing w:line="276" w:lineRule="auto"/>
        <w:ind w:left="0" w:firstLine="0"/>
        <w:rPr>
          <w:rFonts w:ascii="Times New Roman" w:hAnsi="Times New Roman"/>
          <w:szCs w:val="24"/>
        </w:rPr>
      </w:pPr>
      <w:r w:rsidRPr="005E61AB">
        <w:rPr>
          <w:rFonts w:ascii="Times New Roman" w:hAnsi="Times New Roman"/>
          <w:szCs w:val="24"/>
        </w:rPr>
        <w:t>a bérlő szolgáltatásait nyújtó személyek (úszásoktatók, úszóedzők és más sportszakemberkek) és az e szolgáltatásokat igénybe vevő személyek (tanulók, sportolók) medencerészbe történő belépését, illetve onnan való  kilépését öltözőhasználattal együtt a medencerész használata előtt és után legfeljebb harminc (30) perccel;</w:t>
      </w:r>
    </w:p>
    <w:p w14:paraId="037246F8" w14:textId="2A104FA3" w:rsidR="00214A09" w:rsidRPr="005E61AB" w:rsidRDefault="00214A09" w:rsidP="005E61AB">
      <w:pPr>
        <w:pStyle w:val="Nincstrkz"/>
        <w:numPr>
          <w:ilvl w:val="0"/>
          <w:numId w:val="18"/>
        </w:numPr>
        <w:tabs>
          <w:tab w:val="left" w:pos="567"/>
        </w:tabs>
        <w:spacing w:line="276" w:lineRule="auto"/>
        <w:ind w:left="0" w:firstLine="0"/>
        <w:rPr>
          <w:rFonts w:ascii="Times New Roman" w:hAnsi="Times New Roman"/>
          <w:szCs w:val="24"/>
        </w:rPr>
      </w:pPr>
      <w:r w:rsidRPr="005E61AB">
        <w:rPr>
          <w:rFonts w:ascii="Times New Roman" w:hAnsi="Times New Roman"/>
          <w:szCs w:val="24"/>
        </w:rPr>
        <w:t>a medencerész és az annak használatához szükséges ingatlanrészek (öltőző, zuhanyzó) használatra való alkalmasságát a bérlet teljes időtartama alatt;</w:t>
      </w:r>
    </w:p>
    <w:p w14:paraId="4C7DD31E" w14:textId="420EFC2B" w:rsidR="00945005" w:rsidRPr="005E61AB" w:rsidRDefault="00214A09" w:rsidP="005E61AB">
      <w:pPr>
        <w:pStyle w:val="Nincstrkz"/>
        <w:numPr>
          <w:ilvl w:val="0"/>
          <w:numId w:val="18"/>
        </w:numPr>
        <w:tabs>
          <w:tab w:val="left" w:pos="567"/>
        </w:tabs>
        <w:spacing w:line="276" w:lineRule="auto"/>
        <w:ind w:left="0" w:firstLine="0"/>
        <w:rPr>
          <w:rFonts w:ascii="Times New Roman" w:hAnsi="Times New Roman"/>
          <w:szCs w:val="24"/>
        </w:rPr>
      </w:pPr>
      <w:r w:rsidRPr="005E61AB">
        <w:rPr>
          <w:rFonts w:ascii="Times New Roman" w:hAnsi="Times New Roman"/>
          <w:szCs w:val="24"/>
        </w:rPr>
        <w:t>a medencerész sávelválasztó köteleit és azok szakszerű behelyezését, mozgatását (kivéve a vízilabda pálya kialakítását, kapuk behelyezését és az eredeti állapot visszaállítását).</w:t>
      </w:r>
    </w:p>
    <w:p w14:paraId="2D2A8C18" w14:textId="77777777" w:rsidR="00214A09" w:rsidRPr="005E61AB" w:rsidRDefault="00214A09" w:rsidP="005E61AB">
      <w:pPr>
        <w:pStyle w:val="Nincstrkz"/>
        <w:tabs>
          <w:tab w:val="left" w:pos="567"/>
        </w:tabs>
        <w:spacing w:line="276" w:lineRule="auto"/>
        <w:rPr>
          <w:rFonts w:ascii="Times New Roman" w:hAnsi="Times New Roman"/>
          <w:b/>
          <w:bCs/>
          <w:szCs w:val="24"/>
          <w:u w:val="single"/>
        </w:rPr>
      </w:pPr>
    </w:p>
    <w:p w14:paraId="343BDC17" w14:textId="647DACD1" w:rsidR="00214A09" w:rsidRDefault="00214A09" w:rsidP="003561E8">
      <w:pPr>
        <w:pStyle w:val="Listaszerbekezds"/>
        <w:numPr>
          <w:ilvl w:val="0"/>
          <w:numId w:val="2"/>
        </w:numPr>
        <w:tabs>
          <w:tab w:val="left" w:pos="567"/>
        </w:tabs>
        <w:spacing w:line="276" w:lineRule="auto"/>
        <w:ind w:left="0" w:firstLine="0"/>
        <w:rPr>
          <w:rFonts w:ascii="Times New Roman" w:hAnsi="Times New Roman"/>
          <w:iCs/>
          <w:szCs w:val="24"/>
        </w:rPr>
      </w:pPr>
      <w:r w:rsidRPr="005E61AB">
        <w:rPr>
          <w:rFonts w:ascii="Times New Roman" w:hAnsi="Times New Roman"/>
          <w:iCs/>
          <w:szCs w:val="24"/>
        </w:rPr>
        <w:t xml:space="preserve">A bérlő a medencerész használatához szükséges eszközeit (pl. úszódeszkák stb.) az ingatlan erre kijelölt részében, a saját költségére, a </w:t>
      </w:r>
      <w:r w:rsidR="00CC26E5" w:rsidRPr="005E61AB">
        <w:rPr>
          <w:rFonts w:ascii="Times New Roman" w:hAnsi="Times New Roman"/>
          <w:szCs w:val="24"/>
        </w:rPr>
        <w:t>2</w:t>
      </w:r>
      <w:r w:rsidRPr="005E61AB">
        <w:rPr>
          <w:rFonts w:ascii="Times New Roman" w:hAnsi="Times New Roman"/>
          <w:szCs w:val="24"/>
        </w:rPr>
        <w:t>. számú mellékletben meghatározott feltételekkel</w:t>
      </w:r>
      <w:r w:rsidRPr="005E61AB">
        <w:rPr>
          <w:rFonts w:ascii="Times New Roman" w:hAnsi="Times New Roman"/>
          <w:iCs/>
          <w:szCs w:val="24"/>
        </w:rPr>
        <w:t xml:space="preserve"> tárolhatja.    </w:t>
      </w:r>
    </w:p>
    <w:p w14:paraId="445BB374" w14:textId="2A8EC27C" w:rsidR="003561E8" w:rsidRDefault="003561E8" w:rsidP="003561E8">
      <w:pPr>
        <w:tabs>
          <w:tab w:val="left" w:pos="567"/>
        </w:tabs>
        <w:spacing w:line="276" w:lineRule="auto"/>
        <w:rPr>
          <w:rFonts w:ascii="Times New Roman" w:hAnsi="Times New Roman"/>
          <w:iCs/>
          <w:szCs w:val="24"/>
        </w:rPr>
      </w:pPr>
    </w:p>
    <w:p w14:paraId="41C7CC7D" w14:textId="28FCAF27" w:rsidR="003561E8" w:rsidRDefault="003561E8" w:rsidP="003561E8">
      <w:pPr>
        <w:tabs>
          <w:tab w:val="left" w:pos="567"/>
        </w:tabs>
        <w:spacing w:line="276" w:lineRule="auto"/>
        <w:rPr>
          <w:rFonts w:ascii="Times New Roman" w:hAnsi="Times New Roman"/>
          <w:iCs/>
          <w:szCs w:val="24"/>
        </w:rPr>
      </w:pPr>
    </w:p>
    <w:p w14:paraId="00D8398C" w14:textId="02246330" w:rsidR="003561E8" w:rsidRDefault="003561E8" w:rsidP="003561E8">
      <w:pPr>
        <w:tabs>
          <w:tab w:val="left" w:pos="567"/>
        </w:tabs>
        <w:spacing w:line="276" w:lineRule="auto"/>
        <w:rPr>
          <w:rFonts w:ascii="Times New Roman" w:hAnsi="Times New Roman"/>
          <w:iCs/>
          <w:szCs w:val="24"/>
        </w:rPr>
      </w:pPr>
    </w:p>
    <w:p w14:paraId="48FDEC2C" w14:textId="77777777" w:rsidR="003561E8" w:rsidRPr="003561E8" w:rsidRDefault="003561E8" w:rsidP="003561E8">
      <w:pPr>
        <w:tabs>
          <w:tab w:val="left" w:pos="567"/>
        </w:tabs>
        <w:spacing w:line="276" w:lineRule="auto"/>
        <w:rPr>
          <w:rFonts w:ascii="Times New Roman" w:hAnsi="Times New Roman"/>
          <w:iCs/>
          <w:szCs w:val="24"/>
        </w:rPr>
      </w:pPr>
    </w:p>
    <w:p w14:paraId="3004D242" w14:textId="356C758B" w:rsidR="00214A09" w:rsidRPr="005E61AB" w:rsidRDefault="00214A09" w:rsidP="005E61AB">
      <w:pPr>
        <w:pStyle w:val="Listaszerbekezds"/>
        <w:tabs>
          <w:tab w:val="left" w:pos="567"/>
        </w:tabs>
        <w:spacing w:line="276" w:lineRule="auto"/>
        <w:ind w:left="0"/>
        <w:jc w:val="center"/>
        <w:rPr>
          <w:rFonts w:ascii="Times New Roman" w:hAnsi="Times New Roman"/>
          <w:b/>
          <w:szCs w:val="24"/>
        </w:rPr>
      </w:pPr>
      <w:r w:rsidRPr="005E61AB">
        <w:rPr>
          <w:rFonts w:ascii="Times New Roman" w:hAnsi="Times New Roman"/>
          <w:b/>
          <w:iCs/>
          <w:szCs w:val="24"/>
        </w:rPr>
        <w:t>A használat átengedése harmadik személy részére</w:t>
      </w:r>
    </w:p>
    <w:p w14:paraId="4402EA25" w14:textId="11B0946D" w:rsidR="00214A09" w:rsidRPr="005E61AB" w:rsidRDefault="00214A09" w:rsidP="005E61AB">
      <w:pPr>
        <w:pStyle w:val="Listaszerbekezds"/>
        <w:numPr>
          <w:ilvl w:val="0"/>
          <w:numId w:val="2"/>
        </w:numPr>
        <w:tabs>
          <w:tab w:val="left" w:pos="567"/>
        </w:tabs>
        <w:spacing w:line="276" w:lineRule="auto"/>
        <w:ind w:left="0" w:firstLine="0"/>
        <w:rPr>
          <w:rFonts w:ascii="Times New Roman" w:hAnsi="Times New Roman"/>
          <w:iCs/>
          <w:szCs w:val="24"/>
        </w:rPr>
      </w:pPr>
      <w:r w:rsidRPr="005E61AB">
        <w:rPr>
          <w:rFonts w:ascii="Times New Roman" w:hAnsi="Times New Roman"/>
          <w:szCs w:val="24"/>
        </w:rPr>
        <w:t xml:space="preserve">A bérlő a medencerészbe más személyt – </w:t>
      </w:r>
      <w:r w:rsidR="00945005" w:rsidRPr="005E61AB">
        <w:rPr>
          <w:rFonts w:ascii="Times New Roman" w:hAnsi="Times New Roman"/>
          <w:szCs w:val="24"/>
        </w:rPr>
        <w:t xml:space="preserve">alkalmazottai, munkatársai, </w:t>
      </w:r>
      <w:r w:rsidRPr="005E61AB">
        <w:rPr>
          <w:rFonts w:ascii="Times New Roman" w:hAnsi="Times New Roman"/>
          <w:szCs w:val="24"/>
        </w:rPr>
        <w:t>tanulói, sportolói kivételével – csak a bérbeadó előzetes írásbeli hozzájárulásával fogadhat be. A bérlő az ingatlant, ill</w:t>
      </w:r>
      <w:r w:rsidR="00435631" w:rsidRPr="005E61AB">
        <w:rPr>
          <w:rFonts w:ascii="Times New Roman" w:hAnsi="Times New Roman"/>
          <w:szCs w:val="24"/>
        </w:rPr>
        <w:t xml:space="preserve">etve </w:t>
      </w:r>
      <w:r w:rsidRPr="005E61AB">
        <w:rPr>
          <w:rFonts w:ascii="Times New Roman" w:hAnsi="Times New Roman"/>
          <w:szCs w:val="24"/>
        </w:rPr>
        <w:t xml:space="preserve">annak címét székhelyeként, telephelyeként, fióktelepeként nem jogosult feltüntetni.  </w:t>
      </w:r>
    </w:p>
    <w:p w14:paraId="3EDD61D0" w14:textId="77777777" w:rsidR="00214A09" w:rsidRPr="005E61AB" w:rsidRDefault="00214A09" w:rsidP="005E61AB">
      <w:pPr>
        <w:pStyle w:val="Listaszerbekezds"/>
        <w:tabs>
          <w:tab w:val="left" w:pos="567"/>
        </w:tabs>
        <w:spacing w:line="276" w:lineRule="auto"/>
        <w:ind w:left="0"/>
        <w:rPr>
          <w:rFonts w:ascii="Times New Roman" w:hAnsi="Times New Roman"/>
          <w:szCs w:val="24"/>
        </w:rPr>
      </w:pPr>
    </w:p>
    <w:p w14:paraId="4DFE3045" w14:textId="47F25650" w:rsidR="00214A09" w:rsidRPr="005E61AB" w:rsidRDefault="00214A09" w:rsidP="005E61AB">
      <w:pPr>
        <w:pStyle w:val="Listaszerbekezds"/>
        <w:numPr>
          <w:ilvl w:val="0"/>
          <w:numId w:val="2"/>
        </w:numPr>
        <w:tabs>
          <w:tab w:val="left" w:pos="567"/>
        </w:tabs>
        <w:spacing w:line="276" w:lineRule="auto"/>
        <w:ind w:left="0" w:firstLine="0"/>
        <w:rPr>
          <w:rFonts w:ascii="Times New Roman" w:hAnsi="Times New Roman"/>
          <w:szCs w:val="24"/>
        </w:rPr>
      </w:pPr>
      <w:r w:rsidRPr="005E61AB">
        <w:rPr>
          <w:rFonts w:ascii="Times New Roman" w:hAnsi="Times New Roman"/>
          <w:szCs w:val="24"/>
        </w:rPr>
        <w:t xml:space="preserve">A bérlő a medencerész </w:t>
      </w:r>
      <w:r w:rsidR="00704FDC" w:rsidRPr="005E61AB">
        <w:rPr>
          <w:rFonts w:ascii="Times New Roman" w:hAnsi="Times New Roman"/>
          <w:szCs w:val="24"/>
        </w:rPr>
        <w:t>(al)</w:t>
      </w:r>
      <w:r w:rsidRPr="005E61AB">
        <w:rPr>
          <w:rFonts w:ascii="Times New Roman" w:hAnsi="Times New Roman"/>
          <w:szCs w:val="24"/>
        </w:rPr>
        <w:t xml:space="preserve">bérleti jogát csak a bérbeadó előzetes írásbeli hozzájárulásával ruházhatja át másra, cserélheti el, vagy adhatja a medencerészt </w:t>
      </w:r>
      <w:r w:rsidR="00704FDC" w:rsidRPr="005E61AB">
        <w:rPr>
          <w:rFonts w:ascii="Times New Roman" w:hAnsi="Times New Roman"/>
          <w:szCs w:val="24"/>
        </w:rPr>
        <w:t>(</w:t>
      </w:r>
      <w:r w:rsidRPr="005E61AB">
        <w:rPr>
          <w:rFonts w:ascii="Times New Roman" w:hAnsi="Times New Roman"/>
          <w:szCs w:val="24"/>
        </w:rPr>
        <w:t>al</w:t>
      </w:r>
      <w:r w:rsidR="00704FDC" w:rsidRPr="005E61AB">
        <w:rPr>
          <w:rFonts w:ascii="Times New Roman" w:hAnsi="Times New Roman"/>
          <w:szCs w:val="24"/>
        </w:rPr>
        <w:t>)</w:t>
      </w:r>
      <w:r w:rsidRPr="005E61AB">
        <w:rPr>
          <w:rFonts w:ascii="Times New Roman" w:hAnsi="Times New Roman"/>
          <w:szCs w:val="24"/>
        </w:rPr>
        <w:t>bérletbe vagy más jogcímen használatba.</w:t>
      </w:r>
      <w:r w:rsidRPr="005E61AB">
        <w:rPr>
          <w:rFonts w:ascii="Times New Roman" w:hAnsi="Times New Roman"/>
          <w:snapToGrid w:val="0"/>
          <w:szCs w:val="24"/>
          <w:lang w:val="hu-HU"/>
        </w:rPr>
        <w:t xml:space="preserve"> </w:t>
      </w:r>
    </w:p>
    <w:p w14:paraId="61722911" w14:textId="0DCD1F8D" w:rsidR="0011252B" w:rsidRDefault="0011252B" w:rsidP="005E61AB">
      <w:pPr>
        <w:pStyle w:val="Listaszerbekezds"/>
        <w:tabs>
          <w:tab w:val="left" w:pos="567"/>
        </w:tabs>
        <w:spacing w:line="276" w:lineRule="auto"/>
        <w:ind w:left="0"/>
        <w:rPr>
          <w:rFonts w:ascii="Times New Roman" w:hAnsi="Times New Roman"/>
          <w:szCs w:val="24"/>
        </w:rPr>
      </w:pPr>
    </w:p>
    <w:p w14:paraId="114022A4" w14:textId="77777777" w:rsidR="003561E8" w:rsidRPr="005E61AB" w:rsidRDefault="003561E8" w:rsidP="005E61AB">
      <w:pPr>
        <w:pStyle w:val="Listaszerbekezds"/>
        <w:tabs>
          <w:tab w:val="left" w:pos="567"/>
        </w:tabs>
        <w:spacing w:line="276" w:lineRule="auto"/>
        <w:ind w:left="0"/>
        <w:rPr>
          <w:rFonts w:ascii="Times New Roman" w:hAnsi="Times New Roman"/>
          <w:szCs w:val="24"/>
        </w:rPr>
      </w:pPr>
    </w:p>
    <w:p w14:paraId="18C5A135" w14:textId="076ACEBC" w:rsidR="00214A09" w:rsidRPr="005E61AB" w:rsidRDefault="00214A09" w:rsidP="005E61AB">
      <w:pPr>
        <w:pStyle w:val="Listaszerbekezds"/>
        <w:tabs>
          <w:tab w:val="left" w:pos="567"/>
        </w:tabs>
        <w:spacing w:line="276" w:lineRule="auto"/>
        <w:ind w:left="0"/>
        <w:jc w:val="center"/>
        <w:rPr>
          <w:rFonts w:ascii="Times New Roman" w:hAnsi="Times New Roman"/>
          <w:b/>
          <w:szCs w:val="24"/>
        </w:rPr>
      </w:pPr>
      <w:r w:rsidRPr="005E61AB">
        <w:rPr>
          <w:rFonts w:ascii="Times New Roman" w:hAnsi="Times New Roman"/>
          <w:b/>
          <w:szCs w:val="24"/>
        </w:rPr>
        <w:t>A bér</w:t>
      </w:r>
      <w:r w:rsidR="00704FDC" w:rsidRPr="005E61AB">
        <w:rPr>
          <w:rFonts w:ascii="Times New Roman" w:hAnsi="Times New Roman"/>
          <w:b/>
          <w:szCs w:val="24"/>
        </w:rPr>
        <w:t>leti díj</w:t>
      </w:r>
      <w:r w:rsidRPr="005E61AB">
        <w:rPr>
          <w:rFonts w:ascii="Times New Roman" w:hAnsi="Times New Roman"/>
          <w:b/>
          <w:szCs w:val="24"/>
        </w:rPr>
        <w:t xml:space="preserve"> és egyéb díjak, valamint azok megfizetése</w:t>
      </w:r>
      <w:r w:rsidR="00704FDC" w:rsidRPr="005E61AB">
        <w:rPr>
          <w:rFonts w:ascii="Times New Roman" w:hAnsi="Times New Roman"/>
          <w:b/>
          <w:szCs w:val="24"/>
        </w:rPr>
        <w:t xml:space="preserve">, </w:t>
      </w:r>
      <w:r w:rsidRPr="005E61AB">
        <w:rPr>
          <w:rFonts w:ascii="Times New Roman" w:hAnsi="Times New Roman"/>
          <w:b/>
          <w:szCs w:val="24"/>
        </w:rPr>
        <w:t>költségviselési szabályok</w:t>
      </w:r>
      <w:r w:rsidR="00364B95" w:rsidRPr="005E61AB">
        <w:rPr>
          <w:rFonts w:ascii="Times New Roman" w:hAnsi="Times New Roman"/>
          <w:b/>
          <w:szCs w:val="24"/>
        </w:rPr>
        <w:t xml:space="preserve"> </w:t>
      </w:r>
    </w:p>
    <w:p w14:paraId="24C1ACAD" w14:textId="1618A7CF" w:rsidR="000606BC" w:rsidRPr="005E61AB" w:rsidRDefault="00214A09" w:rsidP="005E61AB">
      <w:pPr>
        <w:pStyle w:val="Listaszerbekezds"/>
        <w:numPr>
          <w:ilvl w:val="0"/>
          <w:numId w:val="2"/>
        </w:numPr>
        <w:tabs>
          <w:tab w:val="left" w:pos="567"/>
        </w:tabs>
        <w:spacing w:line="276" w:lineRule="auto"/>
        <w:ind w:left="0" w:firstLine="0"/>
        <w:rPr>
          <w:rFonts w:ascii="Times New Roman" w:hAnsi="Times New Roman"/>
          <w:szCs w:val="24"/>
        </w:rPr>
      </w:pPr>
      <w:r w:rsidRPr="005E61AB">
        <w:rPr>
          <w:rFonts w:ascii="Times New Roman" w:hAnsi="Times New Roman"/>
          <w:szCs w:val="24"/>
        </w:rPr>
        <w:t>A bér</w:t>
      </w:r>
      <w:r w:rsidR="00435631" w:rsidRPr="005E61AB">
        <w:rPr>
          <w:rFonts w:ascii="Times New Roman" w:hAnsi="Times New Roman"/>
          <w:szCs w:val="24"/>
        </w:rPr>
        <w:t>let sávórára vonatkozó</w:t>
      </w:r>
      <w:r w:rsidRPr="005E61AB">
        <w:rPr>
          <w:rFonts w:ascii="Times New Roman" w:hAnsi="Times New Roman"/>
          <w:szCs w:val="24"/>
        </w:rPr>
        <w:t xml:space="preserve"> mérték</w:t>
      </w:r>
      <w:r w:rsidR="00435631" w:rsidRPr="005E61AB">
        <w:rPr>
          <w:rFonts w:ascii="Times New Roman" w:hAnsi="Times New Roman"/>
          <w:szCs w:val="24"/>
        </w:rPr>
        <w:t xml:space="preserve">ét a </w:t>
      </w:r>
      <w:r w:rsidR="00CC26E5" w:rsidRPr="005E61AB">
        <w:rPr>
          <w:rFonts w:ascii="Times New Roman" w:hAnsi="Times New Roman"/>
          <w:szCs w:val="24"/>
        </w:rPr>
        <w:t>2</w:t>
      </w:r>
      <w:r w:rsidR="00435631" w:rsidRPr="005E61AB">
        <w:rPr>
          <w:rFonts w:ascii="Times New Roman" w:hAnsi="Times New Roman"/>
          <w:szCs w:val="24"/>
        </w:rPr>
        <w:t>. számú melléklet tartalmazza a meg</w:t>
      </w:r>
      <w:r w:rsidR="00364B95" w:rsidRPr="005E61AB">
        <w:rPr>
          <w:rFonts w:ascii="Times New Roman" w:hAnsi="Times New Roman"/>
          <w:szCs w:val="24"/>
        </w:rPr>
        <w:t>ha</w:t>
      </w:r>
      <w:r w:rsidR="00435631" w:rsidRPr="005E61AB">
        <w:rPr>
          <w:rFonts w:ascii="Times New Roman" w:hAnsi="Times New Roman"/>
          <w:szCs w:val="24"/>
        </w:rPr>
        <w:t>tározott forint +</w:t>
      </w:r>
      <w:r w:rsidR="002822FC" w:rsidRPr="005E61AB">
        <w:rPr>
          <w:rFonts w:ascii="Times New Roman" w:hAnsi="Times New Roman"/>
          <w:szCs w:val="24"/>
        </w:rPr>
        <w:t xml:space="preserve"> </w:t>
      </w:r>
      <w:r w:rsidR="00435631" w:rsidRPr="005E61AB">
        <w:rPr>
          <w:rFonts w:ascii="Times New Roman" w:hAnsi="Times New Roman"/>
          <w:szCs w:val="24"/>
        </w:rPr>
        <w:t>ÁFA összegeket</w:t>
      </w:r>
      <w:r w:rsidRPr="005E61AB">
        <w:rPr>
          <w:rFonts w:ascii="Times New Roman" w:hAnsi="Times New Roman"/>
          <w:szCs w:val="24"/>
        </w:rPr>
        <w:t>. A felek rögzítik, hogy a bér</w:t>
      </w:r>
      <w:r w:rsidR="006F3CD6" w:rsidRPr="005E61AB">
        <w:rPr>
          <w:rFonts w:ascii="Times New Roman" w:hAnsi="Times New Roman"/>
          <w:szCs w:val="24"/>
        </w:rPr>
        <w:t>leti díj</w:t>
      </w:r>
      <w:r w:rsidRPr="005E61AB">
        <w:rPr>
          <w:rFonts w:ascii="Times New Roman" w:hAnsi="Times New Roman"/>
          <w:szCs w:val="24"/>
        </w:rPr>
        <w:t xml:space="preserve"> mértéke nem függ a medencerészben a használat ideje alatt tartózkodó személyek létszámától</w:t>
      </w:r>
      <w:r w:rsidR="00435631" w:rsidRPr="005E61AB">
        <w:rPr>
          <w:rFonts w:ascii="Times New Roman" w:hAnsi="Times New Roman"/>
          <w:szCs w:val="24"/>
        </w:rPr>
        <w:t>, amely nem haladhaja meg a tizenhét (17) főt</w:t>
      </w:r>
      <w:r w:rsidR="00364B95" w:rsidRPr="005E61AB">
        <w:rPr>
          <w:rFonts w:ascii="Times New Roman" w:hAnsi="Times New Roman"/>
          <w:szCs w:val="24"/>
        </w:rPr>
        <w:t>, illetve  a tanmedencében a nyolc (8)főt</w:t>
      </w:r>
      <w:r w:rsidRPr="005E61AB">
        <w:rPr>
          <w:rFonts w:ascii="Times New Roman" w:hAnsi="Times New Roman"/>
          <w:szCs w:val="24"/>
        </w:rPr>
        <w:t>. A bé</w:t>
      </w:r>
      <w:r w:rsidR="000606BC" w:rsidRPr="005E61AB">
        <w:rPr>
          <w:rFonts w:ascii="Times New Roman" w:hAnsi="Times New Roman"/>
          <w:szCs w:val="24"/>
        </w:rPr>
        <w:t>r</w:t>
      </w:r>
      <w:r w:rsidR="00364B95" w:rsidRPr="005E61AB">
        <w:rPr>
          <w:rFonts w:ascii="Times New Roman" w:hAnsi="Times New Roman"/>
          <w:szCs w:val="24"/>
        </w:rPr>
        <w:t>leti díja</w:t>
      </w:r>
      <w:r w:rsidR="000606BC" w:rsidRPr="005E61AB">
        <w:rPr>
          <w:rFonts w:ascii="Times New Roman" w:hAnsi="Times New Roman"/>
          <w:szCs w:val="24"/>
        </w:rPr>
        <w:t>t legkésőbb a</w:t>
      </w:r>
      <w:r w:rsidR="002822FC" w:rsidRPr="005E61AB">
        <w:rPr>
          <w:rFonts w:ascii="Times New Roman" w:hAnsi="Times New Roman"/>
          <w:szCs w:val="24"/>
        </w:rPr>
        <w:t xml:space="preserve"> megrendelés</w:t>
      </w:r>
      <w:r w:rsidR="000606BC" w:rsidRPr="005E61AB">
        <w:rPr>
          <w:rFonts w:ascii="Times New Roman" w:hAnsi="Times New Roman"/>
          <w:szCs w:val="24"/>
        </w:rPr>
        <w:t xml:space="preserve"> leadásának napjáig kell </w:t>
      </w:r>
      <w:r w:rsidRPr="005E61AB">
        <w:rPr>
          <w:rFonts w:ascii="Times New Roman" w:hAnsi="Times New Roman"/>
          <w:snapToGrid w:val="0"/>
          <w:szCs w:val="24"/>
          <w:lang w:val="hu-HU"/>
        </w:rPr>
        <w:t>megfizetni</w:t>
      </w:r>
      <w:r w:rsidRPr="005E61AB">
        <w:rPr>
          <w:rFonts w:ascii="Times New Roman" w:hAnsi="Times New Roman"/>
          <w:szCs w:val="24"/>
        </w:rPr>
        <w:t xml:space="preserve"> a bérbeadónak – annak számlája alapján – a</w:t>
      </w:r>
      <w:r w:rsidR="000606BC" w:rsidRPr="005E61AB">
        <w:rPr>
          <w:rFonts w:ascii="Times New Roman" w:hAnsi="Times New Roman"/>
          <w:szCs w:val="24"/>
        </w:rPr>
        <w:t>z OTP</w:t>
      </w:r>
      <w:r w:rsidRPr="005E61AB">
        <w:rPr>
          <w:rFonts w:ascii="Times New Roman" w:hAnsi="Times New Roman"/>
          <w:szCs w:val="24"/>
        </w:rPr>
        <w:t xml:space="preserve"> Banknál vezetett, </w:t>
      </w:r>
      <w:r w:rsidR="009C3D35" w:rsidRPr="005E61AB">
        <w:rPr>
          <w:rFonts w:ascii="Times New Roman" w:hAnsi="Times New Roman"/>
          <w:iCs/>
          <w:szCs w:val="24"/>
        </w:rPr>
        <w:t>11784009</w:t>
      </w:r>
      <w:r w:rsidRPr="005E61AB">
        <w:rPr>
          <w:rFonts w:ascii="Times New Roman" w:hAnsi="Times New Roman"/>
          <w:iCs/>
          <w:szCs w:val="24"/>
        </w:rPr>
        <w:t>-</w:t>
      </w:r>
      <w:r w:rsidR="009C3D35" w:rsidRPr="005E61AB">
        <w:rPr>
          <w:rFonts w:ascii="Times New Roman" w:hAnsi="Times New Roman"/>
          <w:iCs/>
          <w:szCs w:val="24"/>
        </w:rPr>
        <w:t>22234395</w:t>
      </w:r>
      <w:r w:rsidRPr="005E61AB">
        <w:rPr>
          <w:rFonts w:ascii="Times New Roman" w:hAnsi="Times New Roman"/>
          <w:iCs/>
          <w:szCs w:val="24"/>
        </w:rPr>
        <w:t>-00</w:t>
      </w:r>
      <w:r w:rsidR="000606BC" w:rsidRPr="005E61AB">
        <w:rPr>
          <w:rFonts w:ascii="Times New Roman" w:hAnsi="Times New Roman"/>
          <w:iCs/>
          <w:szCs w:val="24"/>
        </w:rPr>
        <w:t>0</w:t>
      </w:r>
      <w:r w:rsidRPr="005E61AB">
        <w:rPr>
          <w:rFonts w:ascii="Times New Roman" w:hAnsi="Times New Roman"/>
          <w:iCs/>
          <w:szCs w:val="24"/>
        </w:rPr>
        <w:t>0000</w:t>
      </w:r>
      <w:r w:rsidR="000606BC" w:rsidRPr="005E61AB">
        <w:rPr>
          <w:rFonts w:ascii="Times New Roman" w:hAnsi="Times New Roman"/>
          <w:iCs/>
          <w:szCs w:val="24"/>
        </w:rPr>
        <w:t>0</w:t>
      </w:r>
      <w:r w:rsidRPr="005E61AB">
        <w:rPr>
          <w:rFonts w:ascii="Times New Roman" w:hAnsi="Times New Roman"/>
          <w:szCs w:val="24"/>
        </w:rPr>
        <w:t xml:space="preserve"> számú bankszámlájára történő utalással</w:t>
      </w:r>
      <w:r w:rsidR="000606BC" w:rsidRPr="005E61AB">
        <w:rPr>
          <w:rFonts w:ascii="Times New Roman" w:hAnsi="Times New Roman"/>
          <w:szCs w:val="24"/>
        </w:rPr>
        <w:t xml:space="preserve">. </w:t>
      </w:r>
      <w:r w:rsidR="00364B95" w:rsidRPr="005E61AB">
        <w:rPr>
          <w:rFonts w:ascii="Times New Roman" w:hAnsi="Times New Roman"/>
          <w:szCs w:val="24"/>
        </w:rPr>
        <w:t xml:space="preserve">A </w:t>
      </w:r>
      <w:r w:rsidR="000606BC" w:rsidRPr="005E61AB">
        <w:rPr>
          <w:rFonts w:ascii="Times New Roman" w:hAnsi="Times New Roman"/>
          <w:szCs w:val="24"/>
        </w:rPr>
        <w:t>bérleti igény nem kerül rögzítésre a díj átutalásáig.</w:t>
      </w:r>
      <w:r w:rsidRPr="005E61AB">
        <w:rPr>
          <w:rFonts w:ascii="Times New Roman" w:hAnsi="Times New Roman"/>
          <w:szCs w:val="24"/>
        </w:rPr>
        <w:t xml:space="preserve"> </w:t>
      </w:r>
    </w:p>
    <w:p w14:paraId="711F3699" w14:textId="786DEABE" w:rsidR="00B82121" w:rsidRPr="005E61AB" w:rsidRDefault="00F54D3F" w:rsidP="005E61AB">
      <w:pPr>
        <w:pStyle w:val="Listaszerbekezds"/>
        <w:tabs>
          <w:tab w:val="left" w:pos="567"/>
        </w:tabs>
        <w:spacing w:line="276" w:lineRule="auto"/>
        <w:ind w:left="0"/>
        <w:rPr>
          <w:rFonts w:ascii="Times New Roman" w:hAnsi="Times New Roman"/>
          <w:szCs w:val="24"/>
        </w:rPr>
      </w:pPr>
      <w:r w:rsidRPr="005E61AB">
        <w:rPr>
          <w:rFonts w:ascii="Times New Roman" w:hAnsi="Times New Roman"/>
          <w:szCs w:val="24"/>
        </w:rPr>
        <w:t>A Felek rögzítik, hogy a bérlőt a bér</w:t>
      </w:r>
      <w:r w:rsidR="006F3CD6" w:rsidRPr="005E61AB">
        <w:rPr>
          <w:rFonts w:ascii="Times New Roman" w:hAnsi="Times New Roman"/>
          <w:szCs w:val="24"/>
        </w:rPr>
        <w:t xml:space="preserve">leti díj </w:t>
      </w:r>
      <w:r w:rsidRPr="005E61AB">
        <w:rPr>
          <w:rFonts w:ascii="Times New Roman" w:hAnsi="Times New Roman"/>
          <w:szCs w:val="24"/>
        </w:rPr>
        <w:t xml:space="preserve">és egyéb díjak fizetésének kötelezettsége kizárólag a </w:t>
      </w:r>
      <w:r w:rsidR="00CC26E5" w:rsidRPr="005E61AB">
        <w:rPr>
          <w:rFonts w:ascii="Times New Roman" w:hAnsi="Times New Roman"/>
          <w:szCs w:val="24"/>
        </w:rPr>
        <w:t>2</w:t>
      </w:r>
      <w:r w:rsidRPr="005E61AB">
        <w:rPr>
          <w:rFonts w:ascii="Times New Roman" w:hAnsi="Times New Roman"/>
          <w:szCs w:val="24"/>
        </w:rPr>
        <w:t>. számú melléklet szerinti megrendelt és visszaigazolt használat esetében terheli. A bérlő a jelen szerződés hatálya alatt úszás-oktatási tevékenysé</w:t>
      </w:r>
      <w:r w:rsidR="00281E88" w:rsidRPr="005E61AB">
        <w:rPr>
          <w:rFonts w:ascii="Times New Roman" w:hAnsi="Times New Roman"/>
          <w:szCs w:val="24"/>
        </w:rPr>
        <w:t>g</w:t>
      </w:r>
      <w:r w:rsidRPr="005E61AB">
        <w:rPr>
          <w:rFonts w:ascii="Times New Roman" w:hAnsi="Times New Roman"/>
          <w:szCs w:val="24"/>
        </w:rPr>
        <w:t>re kívánja a medencerészt igénybe (bérbe) venni (versenyzői sportolásra nem), amely úszásoktatás a jelenlegi, COVID-19 járványhelyzet miatt nem lehetséges, amelyet a felek vis ma</w:t>
      </w:r>
      <w:r w:rsidR="00364B95" w:rsidRPr="005E61AB">
        <w:rPr>
          <w:rFonts w:ascii="Times New Roman" w:hAnsi="Times New Roman"/>
          <w:szCs w:val="24"/>
        </w:rPr>
        <w:t>j</w:t>
      </w:r>
      <w:r w:rsidRPr="005E61AB">
        <w:rPr>
          <w:rFonts w:ascii="Times New Roman" w:hAnsi="Times New Roman"/>
          <w:szCs w:val="24"/>
        </w:rPr>
        <w:t>or-nak fogadnak el. A bérbeadó tudomásul veszi és elfogadja, hogy a bérlő azon időponttól köteles a bér</w:t>
      </w:r>
      <w:r w:rsidR="00364B95" w:rsidRPr="005E61AB">
        <w:rPr>
          <w:rFonts w:ascii="Times New Roman" w:hAnsi="Times New Roman"/>
          <w:szCs w:val="24"/>
        </w:rPr>
        <w:t>leti</w:t>
      </w:r>
      <w:r w:rsidRPr="005E61AB">
        <w:rPr>
          <w:rFonts w:ascii="Times New Roman" w:hAnsi="Times New Roman"/>
          <w:szCs w:val="24"/>
        </w:rPr>
        <w:t xml:space="preserve"> és egyéb díjak fizetésére, amely időponttól az úszásoktatás lehetséges, és azzal összefüggésben a bérlő a </w:t>
      </w:r>
      <w:r w:rsidR="00CC26E5" w:rsidRPr="005E61AB">
        <w:rPr>
          <w:rFonts w:ascii="Times New Roman" w:hAnsi="Times New Roman"/>
          <w:szCs w:val="24"/>
        </w:rPr>
        <w:t>2</w:t>
      </w:r>
      <w:r w:rsidRPr="005E61AB">
        <w:rPr>
          <w:rFonts w:ascii="Times New Roman" w:hAnsi="Times New Roman"/>
          <w:szCs w:val="24"/>
        </w:rPr>
        <w:t>. számú melléklet szerinti megrendeli és a bérbeadó visszaigazolja a használatot. Ezen időpont előtt a bérbeadó semmilyen jogcímen nem jogosult díjazásra.</w:t>
      </w:r>
    </w:p>
    <w:p w14:paraId="35E2FD82" w14:textId="68F4EB5E" w:rsidR="000606BC" w:rsidRPr="005E61AB" w:rsidRDefault="000606BC" w:rsidP="005E61AB">
      <w:pPr>
        <w:pStyle w:val="Listaszerbekezds"/>
        <w:tabs>
          <w:tab w:val="left" w:pos="567"/>
        </w:tabs>
        <w:spacing w:line="276" w:lineRule="auto"/>
        <w:ind w:left="0"/>
        <w:rPr>
          <w:rFonts w:ascii="Times New Roman" w:hAnsi="Times New Roman"/>
          <w:szCs w:val="24"/>
        </w:rPr>
      </w:pPr>
      <w:r w:rsidRPr="005E61AB">
        <w:rPr>
          <w:rFonts w:ascii="Times New Roman" w:hAnsi="Times New Roman"/>
          <w:szCs w:val="24"/>
        </w:rPr>
        <w:tab/>
      </w:r>
      <w:r w:rsidR="00214A09" w:rsidRPr="005E61AB">
        <w:rPr>
          <w:rFonts w:ascii="Times New Roman" w:hAnsi="Times New Roman"/>
          <w:szCs w:val="24"/>
        </w:rPr>
        <w:t>A bér</w:t>
      </w:r>
      <w:r w:rsidR="006F3CD6" w:rsidRPr="005E61AB">
        <w:rPr>
          <w:rFonts w:ascii="Times New Roman" w:hAnsi="Times New Roman"/>
          <w:szCs w:val="24"/>
        </w:rPr>
        <w:t xml:space="preserve">leti díjon </w:t>
      </w:r>
      <w:r w:rsidR="00214A09" w:rsidRPr="005E61AB">
        <w:rPr>
          <w:rFonts w:ascii="Times New Roman" w:hAnsi="Times New Roman"/>
          <w:szCs w:val="24"/>
        </w:rPr>
        <w:t xml:space="preserve">felül a bérlő a </w:t>
      </w:r>
      <w:r w:rsidR="00CC26E5" w:rsidRPr="005E61AB">
        <w:rPr>
          <w:rFonts w:ascii="Times New Roman" w:hAnsi="Times New Roman"/>
          <w:szCs w:val="24"/>
        </w:rPr>
        <w:t>2</w:t>
      </w:r>
      <w:r w:rsidR="00214A09" w:rsidRPr="005E61AB">
        <w:rPr>
          <w:rFonts w:ascii="Times New Roman" w:hAnsi="Times New Roman"/>
          <w:szCs w:val="24"/>
        </w:rPr>
        <w:t>. számú mellékletben me</w:t>
      </w:r>
      <w:r w:rsidR="002822FC" w:rsidRPr="005E61AB">
        <w:rPr>
          <w:rFonts w:ascii="Times New Roman" w:hAnsi="Times New Roman"/>
          <w:szCs w:val="24"/>
        </w:rPr>
        <w:t>g</w:t>
      </w:r>
      <w:r w:rsidR="00214A09" w:rsidRPr="005E61AB">
        <w:rPr>
          <w:rFonts w:ascii="Times New Roman" w:hAnsi="Times New Roman"/>
          <w:szCs w:val="24"/>
        </w:rPr>
        <w:t xml:space="preserve">határozott </w:t>
      </w:r>
      <w:r w:rsidRPr="005E61AB">
        <w:rPr>
          <w:rFonts w:ascii="Times New Roman" w:hAnsi="Times New Roman"/>
          <w:szCs w:val="24"/>
        </w:rPr>
        <w:t xml:space="preserve">egyesületi bérletet kell kiváltania  </w:t>
      </w:r>
      <w:r w:rsidR="00214A09" w:rsidRPr="005E61AB">
        <w:rPr>
          <w:rFonts w:ascii="Times New Roman" w:hAnsi="Times New Roman"/>
          <w:szCs w:val="24"/>
        </w:rPr>
        <w:t>edző</w:t>
      </w:r>
      <w:r w:rsidRPr="005E61AB">
        <w:rPr>
          <w:rFonts w:ascii="Times New Roman" w:hAnsi="Times New Roman"/>
          <w:szCs w:val="24"/>
        </w:rPr>
        <w:t>k</w:t>
      </w:r>
      <w:r w:rsidR="00214A09" w:rsidRPr="005E61AB">
        <w:rPr>
          <w:rFonts w:ascii="Times New Roman" w:hAnsi="Times New Roman"/>
          <w:szCs w:val="24"/>
        </w:rPr>
        <w:t>, versenyző</w:t>
      </w:r>
      <w:r w:rsidRPr="005E61AB">
        <w:rPr>
          <w:rFonts w:ascii="Times New Roman" w:hAnsi="Times New Roman"/>
          <w:szCs w:val="24"/>
        </w:rPr>
        <w:t xml:space="preserve">k, </w:t>
      </w:r>
      <w:r w:rsidR="00214A09" w:rsidRPr="005E61AB">
        <w:rPr>
          <w:rFonts w:ascii="Times New Roman" w:hAnsi="Times New Roman"/>
          <w:szCs w:val="24"/>
        </w:rPr>
        <w:t>sportoló</w:t>
      </w:r>
      <w:r w:rsidRPr="005E61AB">
        <w:rPr>
          <w:rFonts w:ascii="Times New Roman" w:hAnsi="Times New Roman"/>
          <w:szCs w:val="24"/>
        </w:rPr>
        <w:t>k</w:t>
      </w:r>
      <w:r w:rsidR="00F54D3F" w:rsidRPr="005E61AB">
        <w:rPr>
          <w:rFonts w:ascii="Times New Roman" w:hAnsi="Times New Roman"/>
          <w:szCs w:val="24"/>
        </w:rPr>
        <w:t xml:space="preserve"> (amennyiben lesznek)</w:t>
      </w:r>
      <w:r w:rsidR="00214A09" w:rsidRPr="005E61AB">
        <w:rPr>
          <w:rFonts w:ascii="Times New Roman" w:hAnsi="Times New Roman"/>
          <w:szCs w:val="24"/>
        </w:rPr>
        <w:t xml:space="preserve">, </w:t>
      </w:r>
      <w:r w:rsidRPr="005E61AB">
        <w:rPr>
          <w:rFonts w:ascii="Times New Roman" w:hAnsi="Times New Roman"/>
          <w:szCs w:val="24"/>
        </w:rPr>
        <w:t xml:space="preserve">oktatók, tanulók, </w:t>
      </w:r>
      <w:r w:rsidR="00214A09" w:rsidRPr="005E61AB">
        <w:rPr>
          <w:rFonts w:ascii="Times New Roman" w:hAnsi="Times New Roman"/>
          <w:szCs w:val="24"/>
        </w:rPr>
        <w:t>egyéni</w:t>
      </w:r>
      <w:r w:rsidRPr="005E61AB">
        <w:rPr>
          <w:rFonts w:ascii="Times New Roman" w:hAnsi="Times New Roman"/>
          <w:szCs w:val="24"/>
        </w:rPr>
        <w:t xml:space="preserve"> </w:t>
      </w:r>
      <w:r w:rsidR="00214A09" w:rsidRPr="005E61AB">
        <w:rPr>
          <w:rFonts w:ascii="Times New Roman" w:hAnsi="Times New Roman"/>
          <w:szCs w:val="24"/>
        </w:rPr>
        <w:t>be</w:t>
      </w:r>
      <w:r w:rsidRPr="005E61AB">
        <w:rPr>
          <w:rFonts w:ascii="Times New Roman" w:hAnsi="Times New Roman"/>
          <w:szCs w:val="24"/>
        </w:rPr>
        <w:t>- és ki</w:t>
      </w:r>
      <w:r w:rsidR="00214A09" w:rsidRPr="005E61AB">
        <w:rPr>
          <w:rFonts w:ascii="Times New Roman" w:hAnsi="Times New Roman"/>
          <w:szCs w:val="24"/>
        </w:rPr>
        <w:t>lépés</w:t>
      </w:r>
      <w:r w:rsidRPr="005E61AB">
        <w:rPr>
          <w:rFonts w:ascii="Times New Roman" w:hAnsi="Times New Roman"/>
          <w:szCs w:val="24"/>
        </w:rPr>
        <w:t>éhez.</w:t>
      </w:r>
    </w:p>
    <w:p w14:paraId="79CA4A66" w14:textId="05350F93" w:rsidR="002822FC" w:rsidRPr="005E61AB" w:rsidRDefault="000606BC" w:rsidP="005E61AB">
      <w:pPr>
        <w:pStyle w:val="Listaszerbekezds"/>
        <w:tabs>
          <w:tab w:val="left" w:pos="567"/>
        </w:tabs>
        <w:spacing w:line="276" w:lineRule="auto"/>
        <w:ind w:left="0"/>
        <w:rPr>
          <w:rFonts w:ascii="Times New Roman" w:hAnsi="Times New Roman"/>
          <w:szCs w:val="24"/>
        </w:rPr>
      </w:pPr>
      <w:r w:rsidRPr="005E61AB">
        <w:rPr>
          <w:rFonts w:ascii="Times New Roman" w:hAnsi="Times New Roman"/>
          <w:szCs w:val="24"/>
        </w:rPr>
        <w:t>Eszközt</w:t>
      </w:r>
      <w:r w:rsidR="00214A09" w:rsidRPr="005E61AB">
        <w:rPr>
          <w:rFonts w:ascii="Times New Roman" w:hAnsi="Times New Roman"/>
          <w:szCs w:val="24"/>
        </w:rPr>
        <w:t>árolási</w:t>
      </w:r>
      <w:r w:rsidRPr="005E61AB">
        <w:rPr>
          <w:rFonts w:ascii="Times New Roman" w:hAnsi="Times New Roman"/>
          <w:szCs w:val="24"/>
        </w:rPr>
        <w:t>, verseny, mékőzési</w:t>
      </w:r>
      <w:r w:rsidR="00214A09" w:rsidRPr="005E61AB">
        <w:rPr>
          <w:rFonts w:ascii="Times New Roman" w:hAnsi="Times New Roman"/>
          <w:szCs w:val="24"/>
        </w:rPr>
        <w:t xml:space="preserve"> </w:t>
      </w:r>
      <w:r w:rsidRPr="005E61AB">
        <w:rPr>
          <w:rFonts w:ascii="Times New Roman" w:hAnsi="Times New Roman"/>
          <w:szCs w:val="24"/>
        </w:rPr>
        <w:t>pálya</w:t>
      </w:r>
      <w:r w:rsidR="00214A09" w:rsidRPr="005E61AB">
        <w:rPr>
          <w:rFonts w:ascii="Times New Roman" w:hAnsi="Times New Roman"/>
          <w:szCs w:val="24"/>
        </w:rPr>
        <w:t>díjak fizetésére köteles</w:t>
      </w:r>
      <w:r w:rsidR="002822FC" w:rsidRPr="005E61AB">
        <w:rPr>
          <w:rFonts w:ascii="Times New Roman" w:hAnsi="Times New Roman"/>
          <w:szCs w:val="24"/>
        </w:rPr>
        <w:t xml:space="preserve"> a</w:t>
      </w:r>
      <w:r w:rsidRPr="005E61AB">
        <w:rPr>
          <w:rFonts w:ascii="Times New Roman" w:hAnsi="Times New Roman"/>
          <w:szCs w:val="24"/>
        </w:rPr>
        <w:t xml:space="preserve"> </w:t>
      </w:r>
      <w:r w:rsidR="00CC26E5" w:rsidRPr="005E61AB">
        <w:rPr>
          <w:rFonts w:ascii="Times New Roman" w:hAnsi="Times New Roman"/>
          <w:szCs w:val="24"/>
        </w:rPr>
        <w:t>2</w:t>
      </w:r>
      <w:r w:rsidR="002822FC" w:rsidRPr="005E61AB">
        <w:rPr>
          <w:rFonts w:ascii="Times New Roman" w:hAnsi="Times New Roman"/>
          <w:szCs w:val="24"/>
        </w:rPr>
        <w:t xml:space="preserve">. számú mellékletben meghatározottak szerint. </w:t>
      </w:r>
    </w:p>
    <w:p w14:paraId="22D9D314" w14:textId="42C9FC2F" w:rsidR="00214A09" w:rsidRPr="005E61AB" w:rsidRDefault="002822FC" w:rsidP="005E61AB">
      <w:pPr>
        <w:pStyle w:val="Listaszerbekezds"/>
        <w:tabs>
          <w:tab w:val="left" w:pos="567"/>
        </w:tabs>
        <w:spacing w:line="276" w:lineRule="auto"/>
        <w:ind w:left="0"/>
        <w:rPr>
          <w:rFonts w:ascii="Times New Roman" w:hAnsi="Times New Roman"/>
          <w:szCs w:val="24"/>
        </w:rPr>
      </w:pPr>
      <w:r w:rsidRPr="005E61AB">
        <w:rPr>
          <w:rFonts w:ascii="Times New Roman" w:hAnsi="Times New Roman"/>
          <w:szCs w:val="24"/>
        </w:rPr>
        <w:tab/>
        <w:t>A</w:t>
      </w:r>
      <w:r w:rsidR="00214A09" w:rsidRPr="005E61AB">
        <w:rPr>
          <w:rFonts w:ascii="Times New Roman" w:hAnsi="Times New Roman"/>
          <w:szCs w:val="24"/>
        </w:rPr>
        <w:t xml:space="preserve"> bérlő tudomásul veszi és elfogadja, hogy fizetési késedelme esetén a bérbeadó – a törvényben meghatározott igényein (késedelmi kamat, behajtási költségátalány stb.) felül – diszkrecionális döntésétől függően jogosult a medencerész használati jogának gyakorlását egyoldalúan megvonni (felfüggeszteni); a használati jog gyakorl</w:t>
      </w:r>
      <w:r w:rsidR="00DB06D8" w:rsidRPr="005E61AB">
        <w:rPr>
          <w:rFonts w:ascii="Times New Roman" w:hAnsi="Times New Roman"/>
          <w:szCs w:val="24"/>
        </w:rPr>
        <w:t>ásá</w:t>
      </w:r>
      <w:r w:rsidR="00214A09" w:rsidRPr="005E61AB">
        <w:rPr>
          <w:rFonts w:ascii="Times New Roman" w:hAnsi="Times New Roman"/>
          <w:szCs w:val="24"/>
        </w:rPr>
        <w:t xml:space="preserve">nak megvonása (felfüggesztése) legfeljebb a tartozás kiegyenlítéséig tarthat.   </w:t>
      </w:r>
    </w:p>
    <w:p w14:paraId="19836EE0" w14:textId="77777777" w:rsidR="00214A09" w:rsidRPr="005E61AB" w:rsidRDefault="00214A09" w:rsidP="005E61AB">
      <w:pPr>
        <w:pStyle w:val="Listaszerbekezds"/>
        <w:tabs>
          <w:tab w:val="left" w:pos="567"/>
        </w:tabs>
        <w:spacing w:line="276" w:lineRule="auto"/>
        <w:ind w:left="0"/>
        <w:rPr>
          <w:rFonts w:ascii="Times New Roman" w:hAnsi="Times New Roman"/>
          <w:szCs w:val="24"/>
        </w:rPr>
      </w:pPr>
    </w:p>
    <w:p w14:paraId="62413B39" w14:textId="151714C0" w:rsidR="00214A09" w:rsidRPr="005E61AB" w:rsidRDefault="00214A09" w:rsidP="005E61AB">
      <w:pPr>
        <w:pStyle w:val="Listaszerbekezds"/>
        <w:numPr>
          <w:ilvl w:val="0"/>
          <w:numId w:val="2"/>
        </w:numPr>
        <w:tabs>
          <w:tab w:val="left" w:pos="567"/>
        </w:tabs>
        <w:spacing w:line="276" w:lineRule="auto"/>
        <w:ind w:left="0" w:firstLine="0"/>
        <w:rPr>
          <w:rFonts w:ascii="Times New Roman" w:hAnsi="Times New Roman"/>
          <w:szCs w:val="24"/>
        </w:rPr>
      </w:pPr>
      <w:r w:rsidRPr="005E61AB">
        <w:rPr>
          <w:rFonts w:ascii="Times New Roman" w:hAnsi="Times New Roman"/>
          <w:color w:val="000000"/>
          <w:szCs w:val="24"/>
        </w:rPr>
        <w:lastRenderedPageBreak/>
        <w:t xml:space="preserve">A rendkívüli felújításon és javításon felül </w:t>
      </w:r>
      <w:r w:rsidRPr="005E61AB">
        <w:rPr>
          <w:rFonts w:ascii="Times New Roman" w:hAnsi="Times New Roman"/>
          <w:snapToGrid w:val="0"/>
          <w:szCs w:val="24"/>
          <w:lang w:val="hu-HU"/>
        </w:rPr>
        <w:t xml:space="preserve">– a Ptk. 6:351. § (1) bekezdésében foglaltaktól eltérően – </w:t>
      </w:r>
      <w:r w:rsidRPr="005E61AB">
        <w:rPr>
          <w:rFonts w:ascii="Times New Roman" w:hAnsi="Times New Roman"/>
          <w:color w:val="000000"/>
          <w:szCs w:val="24"/>
        </w:rPr>
        <w:t>a medence(rész) fenntartásához szükséges felújítás és javítás, továbbá a medenc</w:t>
      </w:r>
      <w:r w:rsidR="00E049F5" w:rsidRPr="005E61AB">
        <w:rPr>
          <w:rFonts w:ascii="Times New Roman" w:hAnsi="Times New Roman"/>
          <w:color w:val="000000"/>
          <w:szCs w:val="24"/>
        </w:rPr>
        <w:t>er</w:t>
      </w:r>
      <w:r w:rsidRPr="005E61AB">
        <w:rPr>
          <w:rFonts w:ascii="Times New Roman" w:hAnsi="Times New Roman"/>
          <w:color w:val="000000"/>
          <w:szCs w:val="24"/>
        </w:rPr>
        <w:t>ésszel kapcsolatos terhek viselése is a bérbeadót terhelik.</w:t>
      </w:r>
    </w:p>
    <w:p w14:paraId="71479A47" w14:textId="27D0BB01" w:rsidR="0011252B" w:rsidRPr="005E61AB" w:rsidRDefault="0011252B" w:rsidP="005E61AB">
      <w:pPr>
        <w:pStyle w:val="Listaszerbekezds"/>
        <w:tabs>
          <w:tab w:val="left" w:pos="567"/>
        </w:tabs>
        <w:spacing w:line="276" w:lineRule="auto"/>
        <w:ind w:left="0"/>
        <w:rPr>
          <w:rFonts w:ascii="Times New Roman" w:hAnsi="Times New Roman"/>
          <w:szCs w:val="24"/>
        </w:rPr>
      </w:pPr>
    </w:p>
    <w:p w14:paraId="0DA2E5EA" w14:textId="77777777" w:rsidR="00745A6E" w:rsidRPr="005E61AB" w:rsidRDefault="00745A6E" w:rsidP="005E61AB">
      <w:pPr>
        <w:pStyle w:val="Listaszerbekezds"/>
        <w:tabs>
          <w:tab w:val="left" w:pos="567"/>
        </w:tabs>
        <w:spacing w:line="276" w:lineRule="auto"/>
        <w:ind w:left="0"/>
        <w:rPr>
          <w:rFonts w:ascii="Times New Roman" w:hAnsi="Times New Roman"/>
          <w:szCs w:val="24"/>
        </w:rPr>
      </w:pPr>
    </w:p>
    <w:p w14:paraId="01994307" w14:textId="0661097A" w:rsidR="00214A09" w:rsidRPr="005E61AB" w:rsidRDefault="00214A09" w:rsidP="005E61AB">
      <w:pPr>
        <w:pStyle w:val="Listaszerbekezds"/>
        <w:tabs>
          <w:tab w:val="left" w:pos="567"/>
        </w:tabs>
        <w:spacing w:line="276" w:lineRule="auto"/>
        <w:ind w:left="0"/>
        <w:jc w:val="center"/>
        <w:rPr>
          <w:rFonts w:ascii="Times New Roman" w:hAnsi="Times New Roman"/>
          <w:b/>
          <w:iCs/>
          <w:szCs w:val="24"/>
        </w:rPr>
      </w:pPr>
      <w:r w:rsidRPr="005E61AB">
        <w:rPr>
          <w:rFonts w:ascii="Times New Roman" w:hAnsi="Times New Roman"/>
          <w:b/>
          <w:szCs w:val="24"/>
        </w:rPr>
        <w:t>A szerződés hatálya és megszűnése;</w:t>
      </w:r>
      <w:r w:rsidR="005E61AB" w:rsidRPr="005E61AB">
        <w:rPr>
          <w:rFonts w:ascii="Times New Roman" w:hAnsi="Times New Roman"/>
          <w:b/>
          <w:szCs w:val="24"/>
        </w:rPr>
        <w:t xml:space="preserve"> </w:t>
      </w:r>
      <w:r w:rsidRPr="005E61AB">
        <w:rPr>
          <w:rFonts w:ascii="Times New Roman" w:hAnsi="Times New Roman"/>
          <w:b/>
          <w:iCs/>
          <w:szCs w:val="24"/>
        </w:rPr>
        <w:t>a felek jogai és kötelezettségei a bérlet megszűnésénél</w:t>
      </w:r>
      <w:r w:rsidR="0048614D" w:rsidRPr="005E61AB">
        <w:rPr>
          <w:rFonts w:ascii="Times New Roman" w:hAnsi="Times New Roman"/>
          <w:b/>
          <w:iCs/>
          <w:szCs w:val="24"/>
        </w:rPr>
        <w:t xml:space="preserve"> </w:t>
      </w:r>
    </w:p>
    <w:p w14:paraId="2B1AD2E8" w14:textId="025ED8ED" w:rsidR="0048614D" w:rsidRPr="005E61AB" w:rsidRDefault="00214A09" w:rsidP="005E61AB">
      <w:pPr>
        <w:pStyle w:val="Listaszerbekezds"/>
        <w:numPr>
          <w:ilvl w:val="0"/>
          <w:numId w:val="2"/>
        </w:numPr>
        <w:tabs>
          <w:tab w:val="left" w:pos="567"/>
        </w:tabs>
        <w:spacing w:line="276" w:lineRule="auto"/>
        <w:ind w:left="0" w:firstLine="0"/>
        <w:rPr>
          <w:rFonts w:ascii="Times New Roman" w:hAnsi="Times New Roman"/>
          <w:szCs w:val="24"/>
        </w:rPr>
      </w:pPr>
      <w:r w:rsidRPr="005E61AB">
        <w:rPr>
          <w:rFonts w:ascii="Times New Roman" w:hAnsi="Times New Roman"/>
          <w:szCs w:val="24"/>
        </w:rPr>
        <w:t>A felek e szerződést</w:t>
      </w:r>
      <w:r w:rsidR="0048614D" w:rsidRPr="005E61AB">
        <w:rPr>
          <w:rFonts w:ascii="Times New Roman" w:hAnsi="Times New Roman"/>
          <w:szCs w:val="24"/>
        </w:rPr>
        <w:t xml:space="preserve"> 202</w:t>
      </w:r>
      <w:r w:rsidR="00711E3F" w:rsidRPr="005E61AB">
        <w:rPr>
          <w:rFonts w:ascii="Times New Roman" w:hAnsi="Times New Roman"/>
          <w:szCs w:val="24"/>
        </w:rPr>
        <w:t>2</w:t>
      </w:r>
      <w:r w:rsidR="0048614D" w:rsidRPr="005E61AB">
        <w:rPr>
          <w:rFonts w:ascii="Times New Roman" w:hAnsi="Times New Roman"/>
          <w:szCs w:val="24"/>
        </w:rPr>
        <w:t>.</w:t>
      </w:r>
      <w:r w:rsidR="006F3CD6" w:rsidRPr="005E61AB">
        <w:rPr>
          <w:rFonts w:ascii="Times New Roman" w:hAnsi="Times New Roman"/>
          <w:szCs w:val="24"/>
        </w:rPr>
        <w:t xml:space="preserve"> </w:t>
      </w:r>
      <w:r w:rsidR="0048614D" w:rsidRPr="005E61AB">
        <w:rPr>
          <w:rFonts w:ascii="Times New Roman" w:hAnsi="Times New Roman"/>
          <w:szCs w:val="24"/>
        </w:rPr>
        <w:t>augusztus 31-ig</w:t>
      </w:r>
      <w:r w:rsidRPr="005E61AB">
        <w:rPr>
          <w:rFonts w:ascii="Times New Roman" w:hAnsi="Times New Roman"/>
          <w:szCs w:val="24"/>
        </w:rPr>
        <w:t xml:space="preserve"> határozott időre kötik, így </w:t>
      </w:r>
      <w:r w:rsidR="0048614D" w:rsidRPr="005E61AB">
        <w:rPr>
          <w:rFonts w:ascii="Times New Roman" w:hAnsi="Times New Roman"/>
          <w:szCs w:val="24"/>
        </w:rPr>
        <w:t xml:space="preserve">a </w:t>
      </w:r>
      <w:r w:rsidRPr="005E61AB">
        <w:rPr>
          <w:rFonts w:ascii="Times New Roman" w:hAnsi="Times New Roman"/>
          <w:szCs w:val="24"/>
        </w:rPr>
        <w:t>határozott idő lejárta</w:t>
      </w:r>
      <w:r w:rsidR="00926C71" w:rsidRPr="005E61AB">
        <w:rPr>
          <w:rFonts w:ascii="Times New Roman" w:hAnsi="Times New Roman"/>
          <w:szCs w:val="24"/>
        </w:rPr>
        <w:t>kor</w:t>
      </w:r>
      <w:r w:rsidRPr="005E61AB">
        <w:rPr>
          <w:rFonts w:ascii="Times New Roman" w:hAnsi="Times New Roman"/>
          <w:szCs w:val="24"/>
        </w:rPr>
        <w:t xml:space="preserve"> a szerződés hatálya </w:t>
      </w:r>
      <w:r w:rsidR="00926C71" w:rsidRPr="005E61AB">
        <w:rPr>
          <w:rFonts w:ascii="Times New Roman" w:hAnsi="Times New Roman"/>
          <w:szCs w:val="24"/>
        </w:rPr>
        <w:t>lejár</w:t>
      </w:r>
      <w:r w:rsidR="00F54D3F" w:rsidRPr="005E61AB">
        <w:rPr>
          <w:rFonts w:ascii="Times New Roman" w:hAnsi="Times New Roman"/>
          <w:szCs w:val="24"/>
        </w:rPr>
        <w:t xml:space="preserve">, a bérlő azonban a lejárat napja előtt </w:t>
      </w:r>
      <w:r w:rsidR="0048614D" w:rsidRPr="005E61AB">
        <w:rPr>
          <w:rFonts w:ascii="Times New Roman" w:hAnsi="Times New Roman"/>
          <w:szCs w:val="24"/>
        </w:rPr>
        <w:t>harminc (30) nappal</w:t>
      </w:r>
    </w:p>
    <w:p w14:paraId="5BB28B02" w14:textId="46CEF224" w:rsidR="00214A09" w:rsidRPr="005E61AB" w:rsidRDefault="00F54D3F" w:rsidP="005E61AB">
      <w:pPr>
        <w:pStyle w:val="Listaszerbekezds"/>
        <w:tabs>
          <w:tab w:val="left" w:pos="567"/>
        </w:tabs>
        <w:spacing w:line="276" w:lineRule="auto"/>
        <w:ind w:left="0"/>
        <w:rPr>
          <w:rFonts w:ascii="Times New Roman" w:hAnsi="Times New Roman"/>
          <w:szCs w:val="24"/>
        </w:rPr>
      </w:pPr>
      <w:r w:rsidRPr="005E61AB">
        <w:rPr>
          <w:rFonts w:ascii="Times New Roman" w:hAnsi="Times New Roman"/>
          <w:szCs w:val="24"/>
        </w:rPr>
        <w:t>jelezheti a szerződés meghosszabbítása iránti szándékát</w:t>
      </w:r>
      <w:r w:rsidR="00214A09" w:rsidRPr="005E61AB">
        <w:rPr>
          <w:rFonts w:ascii="Times New Roman" w:hAnsi="Times New Roman"/>
          <w:szCs w:val="24"/>
        </w:rPr>
        <w:t>. Ha a határozott idő lejártát követően a bérlő a medencerészt tovább használja, és ez ellen a bérbeadó nem tiltakozik, akkor a bérlő jogcím nélküli használóvá válik, és a szerződés nem alakul át határozatlan időtartamúvá, vagyis a felek a Ptk.</w:t>
      </w:r>
      <w:r w:rsidR="00214A09" w:rsidRPr="005E61AB">
        <w:rPr>
          <w:rFonts w:ascii="Times New Roman" w:hAnsi="Times New Roman"/>
          <w:snapToGrid w:val="0"/>
          <w:szCs w:val="24"/>
          <w:lang w:val="hu-HU"/>
        </w:rPr>
        <w:t xml:space="preserve"> 6:338. § (1) bekezdésének alkalmazását kizárják</w:t>
      </w:r>
      <w:r w:rsidR="00214A09" w:rsidRPr="005E61AB">
        <w:rPr>
          <w:rFonts w:ascii="Times New Roman" w:hAnsi="Times New Roman"/>
          <w:szCs w:val="24"/>
        </w:rPr>
        <w:t>.</w:t>
      </w:r>
    </w:p>
    <w:p w14:paraId="6B8BBE24" w14:textId="77777777" w:rsidR="00214A09" w:rsidRPr="005E61AB" w:rsidRDefault="00214A09" w:rsidP="005E61AB">
      <w:pPr>
        <w:pStyle w:val="Listaszerbekezds"/>
        <w:tabs>
          <w:tab w:val="left" w:pos="567"/>
        </w:tabs>
        <w:spacing w:line="276" w:lineRule="auto"/>
        <w:ind w:left="0"/>
        <w:rPr>
          <w:rFonts w:ascii="Times New Roman" w:hAnsi="Times New Roman"/>
          <w:szCs w:val="24"/>
        </w:rPr>
      </w:pPr>
    </w:p>
    <w:p w14:paraId="6B0A52ED" w14:textId="12838807" w:rsidR="00214A09" w:rsidRPr="005E61AB" w:rsidRDefault="00214A09" w:rsidP="005E61AB">
      <w:pPr>
        <w:pStyle w:val="Listaszerbekezds"/>
        <w:numPr>
          <w:ilvl w:val="0"/>
          <w:numId w:val="2"/>
        </w:numPr>
        <w:tabs>
          <w:tab w:val="left" w:pos="567"/>
        </w:tabs>
        <w:spacing w:line="276" w:lineRule="auto"/>
        <w:ind w:left="0" w:firstLine="0"/>
        <w:rPr>
          <w:rFonts w:ascii="Times New Roman" w:hAnsi="Times New Roman"/>
          <w:szCs w:val="24"/>
        </w:rPr>
      </w:pPr>
      <w:r w:rsidRPr="005E61AB">
        <w:rPr>
          <w:rFonts w:ascii="Times New Roman" w:hAnsi="Times New Roman"/>
          <w:szCs w:val="24"/>
        </w:rPr>
        <w:t xml:space="preserve">A </w:t>
      </w:r>
      <w:r w:rsidR="001B5757" w:rsidRPr="005E61AB">
        <w:rPr>
          <w:rFonts w:ascii="Times New Roman" w:hAnsi="Times New Roman"/>
          <w:szCs w:val="24"/>
        </w:rPr>
        <w:t>19</w:t>
      </w:r>
      <w:r w:rsidRPr="005E61AB">
        <w:rPr>
          <w:rFonts w:ascii="Times New Roman" w:hAnsi="Times New Roman"/>
          <w:szCs w:val="24"/>
        </w:rPr>
        <w:t>. pontban foglaltakra figyelemmel a bérleti jogviszony rendes felmondással</w:t>
      </w:r>
      <w:r w:rsidR="00AD7214" w:rsidRPr="005E61AB">
        <w:rPr>
          <w:rFonts w:ascii="Times New Roman" w:hAnsi="Times New Roman"/>
          <w:szCs w:val="24"/>
        </w:rPr>
        <w:t xml:space="preserve"> határozott idő ellenére</w:t>
      </w:r>
      <w:r w:rsidR="007400FD" w:rsidRPr="005E61AB">
        <w:rPr>
          <w:rFonts w:ascii="Times New Roman" w:hAnsi="Times New Roman"/>
          <w:szCs w:val="24"/>
        </w:rPr>
        <w:t xml:space="preserve"> bármelyik fél részéről 60 napos felmondási idővel kezdeményezhető</w:t>
      </w:r>
      <w:r w:rsidRPr="005E61AB">
        <w:rPr>
          <w:rFonts w:ascii="Times New Roman" w:hAnsi="Times New Roman"/>
          <w:szCs w:val="24"/>
        </w:rPr>
        <w:t xml:space="preserve">. </w:t>
      </w:r>
      <w:r w:rsidR="00AD7214" w:rsidRPr="005E61AB">
        <w:rPr>
          <w:rFonts w:ascii="Times New Roman" w:hAnsi="Times New Roman"/>
          <w:szCs w:val="24"/>
        </w:rPr>
        <w:t xml:space="preserve"> </w:t>
      </w:r>
    </w:p>
    <w:p w14:paraId="5B061DAD" w14:textId="77777777" w:rsidR="00AD7214" w:rsidRPr="005E61AB" w:rsidRDefault="00AD7214" w:rsidP="005E61AB">
      <w:pPr>
        <w:pStyle w:val="Listaszerbekezds"/>
        <w:tabs>
          <w:tab w:val="left" w:pos="567"/>
        </w:tabs>
        <w:spacing w:line="276" w:lineRule="auto"/>
        <w:ind w:left="0"/>
        <w:rPr>
          <w:rFonts w:ascii="Times New Roman" w:hAnsi="Times New Roman"/>
          <w:szCs w:val="24"/>
        </w:rPr>
      </w:pPr>
    </w:p>
    <w:p w14:paraId="3D2CF9EA" w14:textId="6D26A36A" w:rsidR="00AD7214" w:rsidRPr="005E61AB" w:rsidRDefault="00AD7214" w:rsidP="005E61AB">
      <w:pPr>
        <w:pStyle w:val="Listaszerbekezds"/>
        <w:numPr>
          <w:ilvl w:val="0"/>
          <w:numId w:val="2"/>
        </w:numPr>
        <w:tabs>
          <w:tab w:val="left" w:pos="567"/>
        </w:tabs>
        <w:spacing w:line="276" w:lineRule="auto"/>
        <w:ind w:left="0" w:firstLine="0"/>
        <w:rPr>
          <w:rFonts w:ascii="Times New Roman" w:hAnsi="Times New Roman"/>
          <w:szCs w:val="24"/>
        </w:rPr>
      </w:pPr>
      <w:r w:rsidRPr="005E61AB">
        <w:rPr>
          <w:rFonts w:ascii="Times New Roman" w:hAnsi="Times New Roman"/>
          <w:szCs w:val="24"/>
        </w:rPr>
        <w:t>Amennyiben a felek a rendes felmondás jogával élnek, abban az esetben a felmondási idő lejártát követő a bérbeadó a bérlővel szemben semmilyen költséget, bérleti díjat nem érvényesíthet.</w:t>
      </w:r>
    </w:p>
    <w:p w14:paraId="061C4503" w14:textId="77777777" w:rsidR="00214A09" w:rsidRPr="005E61AB" w:rsidRDefault="00214A09" w:rsidP="005E61AB">
      <w:pPr>
        <w:pStyle w:val="Listaszerbekezds"/>
        <w:tabs>
          <w:tab w:val="left" w:pos="567"/>
        </w:tabs>
        <w:spacing w:line="276" w:lineRule="auto"/>
        <w:ind w:left="0"/>
        <w:rPr>
          <w:rFonts w:ascii="Times New Roman" w:hAnsi="Times New Roman"/>
          <w:szCs w:val="24"/>
        </w:rPr>
      </w:pPr>
    </w:p>
    <w:p w14:paraId="059041C2" w14:textId="47073518" w:rsidR="00214A09" w:rsidRPr="005E61AB" w:rsidRDefault="00214A09" w:rsidP="005E61AB">
      <w:pPr>
        <w:pStyle w:val="Listaszerbekezds"/>
        <w:numPr>
          <w:ilvl w:val="0"/>
          <w:numId w:val="2"/>
        </w:numPr>
        <w:tabs>
          <w:tab w:val="left" w:pos="567"/>
        </w:tabs>
        <w:spacing w:line="276" w:lineRule="auto"/>
        <w:ind w:left="0" w:firstLine="0"/>
        <w:rPr>
          <w:rFonts w:ascii="Times New Roman" w:hAnsi="Times New Roman"/>
          <w:szCs w:val="24"/>
        </w:rPr>
      </w:pPr>
      <w:r w:rsidRPr="005E61AB">
        <w:rPr>
          <w:rFonts w:ascii="Times New Roman" w:hAnsi="Times New Roman"/>
          <w:szCs w:val="24"/>
        </w:rPr>
        <w:t xml:space="preserve">A bérleti jogviszonyt a bérbeadó a bérlő előzetes felszólítását követően, rendkívüli felmondással felmondhatja, ha </w:t>
      </w:r>
    </w:p>
    <w:p w14:paraId="0A3775C3" w14:textId="049D31EF" w:rsidR="00214A09" w:rsidRPr="005E61AB" w:rsidRDefault="00214A09" w:rsidP="005E61AB">
      <w:pPr>
        <w:pStyle w:val="Listaszerbekezds"/>
        <w:numPr>
          <w:ilvl w:val="0"/>
          <w:numId w:val="12"/>
        </w:numPr>
        <w:tabs>
          <w:tab w:val="left" w:pos="567"/>
        </w:tabs>
        <w:spacing w:line="276" w:lineRule="auto"/>
        <w:ind w:left="0" w:firstLine="0"/>
        <w:rPr>
          <w:rFonts w:ascii="Times New Roman" w:hAnsi="Times New Roman"/>
          <w:szCs w:val="24"/>
        </w:rPr>
      </w:pPr>
      <w:r w:rsidRPr="005E61AB">
        <w:rPr>
          <w:rFonts w:ascii="Times New Roman" w:hAnsi="Times New Roman"/>
          <w:szCs w:val="24"/>
        </w:rPr>
        <w:t xml:space="preserve">a bérlő (ideértve annak munkavállalóját vagy a bérlővel munkavégzésre irányuló egyéb vagy tagsági jogviszonyban álló személyt is) a bérbeadóval vagy az ingatlanban tartózkodó személyekkel szemben az együttélés követelményeivel kirívóan ellentétes magatartást tanúsít; </w:t>
      </w:r>
    </w:p>
    <w:p w14:paraId="0CAD7BDB" w14:textId="205247A4" w:rsidR="00214A09" w:rsidRPr="005E61AB" w:rsidRDefault="00214A09" w:rsidP="005E61AB">
      <w:pPr>
        <w:pStyle w:val="NormlWeb"/>
        <w:numPr>
          <w:ilvl w:val="0"/>
          <w:numId w:val="12"/>
        </w:numPr>
        <w:tabs>
          <w:tab w:val="left" w:pos="567"/>
        </w:tabs>
        <w:spacing w:before="0" w:beforeAutospacing="0" w:after="0" w:afterAutospacing="0" w:line="276" w:lineRule="auto"/>
        <w:ind w:left="0" w:firstLine="0"/>
        <w:jc w:val="both"/>
      </w:pPr>
      <w:r w:rsidRPr="005E61AB">
        <w:t>a bérlő az e szerződés alapján őt terhelő fizetési kötelezettségének az esedékesség</w:t>
      </w:r>
      <w:r w:rsidR="0048614D" w:rsidRPr="005E61AB">
        <w:t>e</w:t>
      </w:r>
      <w:r w:rsidRPr="005E61AB">
        <w:t>kor nem</w:t>
      </w:r>
      <w:r w:rsidR="001E7B77" w:rsidRPr="005E61AB">
        <w:t xml:space="preserve"> </w:t>
      </w:r>
      <w:r w:rsidRPr="005E61AB">
        <w:t>tesz maradéktalanul eleget;</w:t>
      </w:r>
    </w:p>
    <w:p w14:paraId="76753501" w14:textId="0F9334F9" w:rsidR="00214A09" w:rsidRPr="005E61AB" w:rsidRDefault="00214A09" w:rsidP="005E61AB">
      <w:pPr>
        <w:pStyle w:val="Listaszerbekezds"/>
        <w:numPr>
          <w:ilvl w:val="0"/>
          <w:numId w:val="12"/>
        </w:numPr>
        <w:tabs>
          <w:tab w:val="left" w:pos="567"/>
        </w:tabs>
        <w:spacing w:line="276" w:lineRule="auto"/>
        <w:ind w:left="0" w:firstLine="0"/>
        <w:rPr>
          <w:rFonts w:ascii="Times New Roman" w:hAnsi="Times New Roman"/>
          <w:szCs w:val="24"/>
        </w:rPr>
      </w:pPr>
      <w:r w:rsidRPr="005E61AB">
        <w:rPr>
          <w:rFonts w:ascii="Times New Roman" w:hAnsi="Times New Roman"/>
          <w:szCs w:val="24"/>
        </w:rPr>
        <w:t>a bérlő a medencerészt vagy az ingatlant nem rendeltetésszerűen vagy nem szerződésszerűen, illetve az 5. pont szerinti házirend megsértésével használja.</w:t>
      </w:r>
    </w:p>
    <w:p w14:paraId="097F6D44" w14:textId="7BFCA2A4" w:rsidR="00214A09" w:rsidRPr="005E61AB" w:rsidRDefault="00214A09" w:rsidP="005E61AB">
      <w:pPr>
        <w:tabs>
          <w:tab w:val="left" w:pos="567"/>
        </w:tabs>
        <w:spacing w:line="276" w:lineRule="auto"/>
        <w:rPr>
          <w:rFonts w:ascii="Times New Roman" w:hAnsi="Times New Roman"/>
          <w:szCs w:val="24"/>
        </w:rPr>
      </w:pPr>
      <w:r w:rsidRPr="005E61AB">
        <w:rPr>
          <w:rFonts w:ascii="Times New Roman" w:hAnsi="Times New Roman"/>
          <w:szCs w:val="24"/>
        </w:rPr>
        <w:t>A fenti esetekben a bérbeadó köteles a bérlőt – a következményekre történő figyelmeztetéssel – a teljesítésre, illetve a szerződésszerű magatartás tanúsítására írásban felszólítani. Ha a bérlő a felszólításnak nyolc (8) napon belül nem tesz eleget, a bérbeadó további nyolc (8) napon belül írásban a szerződést felmondhatja. A rendkívüli felmondás az elmulasztott határnapot követő hónap utolsó napjára szólhat azzal, hogy a felmondási idő nem lehet rövidebb tizenöt (15) napnál.</w:t>
      </w:r>
    </w:p>
    <w:p w14:paraId="788F6D97" w14:textId="77777777" w:rsidR="00214A09" w:rsidRPr="005E61AB" w:rsidRDefault="00214A09" w:rsidP="005E61AB">
      <w:pPr>
        <w:pStyle w:val="NormlWeb"/>
        <w:tabs>
          <w:tab w:val="left" w:pos="567"/>
        </w:tabs>
        <w:spacing w:before="0" w:beforeAutospacing="0" w:after="0" w:afterAutospacing="0" w:line="276" w:lineRule="auto"/>
        <w:jc w:val="both"/>
      </w:pPr>
      <w:r w:rsidRPr="005E61AB">
        <w:t xml:space="preserve">A rendkívüli felmondást nem kell előzetes felszólításnak megelőznie, </w:t>
      </w:r>
    </w:p>
    <w:p w14:paraId="316C3A49" w14:textId="25F87952" w:rsidR="00214A09" w:rsidRPr="005E61AB" w:rsidRDefault="00214A09" w:rsidP="005E61AB">
      <w:pPr>
        <w:pStyle w:val="NormlWeb"/>
        <w:numPr>
          <w:ilvl w:val="0"/>
          <w:numId w:val="12"/>
        </w:numPr>
        <w:tabs>
          <w:tab w:val="left" w:pos="567"/>
        </w:tabs>
        <w:spacing w:before="0" w:beforeAutospacing="0" w:after="0" w:afterAutospacing="0" w:line="276" w:lineRule="auto"/>
        <w:ind w:left="0" w:firstLine="0"/>
        <w:jc w:val="both"/>
      </w:pPr>
      <w:r w:rsidRPr="005E61AB">
        <w:t>ha a kifogásolt magatartás ismételt vagy olyan súlyos, hogy a bérbeadótól a szerződés fenntartását nem lehet elvárni;</w:t>
      </w:r>
    </w:p>
    <w:p w14:paraId="2004C2E3" w14:textId="77777777" w:rsidR="00214A09" w:rsidRPr="005E61AB" w:rsidRDefault="00214A09" w:rsidP="005E61AB">
      <w:pPr>
        <w:pStyle w:val="NormlWeb"/>
        <w:numPr>
          <w:ilvl w:val="0"/>
          <w:numId w:val="12"/>
        </w:numPr>
        <w:tabs>
          <w:tab w:val="left" w:pos="567"/>
        </w:tabs>
        <w:spacing w:before="0" w:beforeAutospacing="0" w:after="0" w:afterAutospacing="0" w:line="276" w:lineRule="auto"/>
        <w:ind w:left="0" w:firstLine="0"/>
        <w:jc w:val="both"/>
      </w:pPr>
      <w:r w:rsidRPr="005E61AB">
        <w:t>a 6. pont első bekezdésében és a 30-32. pontban foglaltak megsértése esetén;</w:t>
      </w:r>
    </w:p>
    <w:p w14:paraId="71B53310" w14:textId="77777777" w:rsidR="00214A09" w:rsidRPr="005E61AB" w:rsidRDefault="00214A09" w:rsidP="005E61AB">
      <w:pPr>
        <w:pStyle w:val="NormlWeb"/>
        <w:numPr>
          <w:ilvl w:val="0"/>
          <w:numId w:val="12"/>
        </w:numPr>
        <w:tabs>
          <w:tab w:val="left" w:pos="567"/>
        </w:tabs>
        <w:spacing w:before="0" w:beforeAutospacing="0" w:after="0" w:afterAutospacing="0" w:line="276" w:lineRule="auto"/>
        <w:ind w:left="0" w:firstLine="0"/>
        <w:jc w:val="both"/>
      </w:pPr>
      <w:r w:rsidRPr="005E61AB">
        <w:t>az ingatlan úszómedencéinek jogosulatlan – így különösen az e szerződésben foglaltaktól eltérő – használata esetén;</w:t>
      </w:r>
    </w:p>
    <w:p w14:paraId="4F74DA48" w14:textId="48530F7D" w:rsidR="00214A09" w:rsidRPr="005E61AB" w:rsidRDefault="00214A09" w:rsidP="005E61AB">
      <w:pPr>
        <w:keepLines w:val="0"/>
        <w:numPr>
          <w:ilvl w:val="0"/>
          <w:numId w:val="12"/>
        </w:numPr>
        <w:tabs>
          <w:tab w:val="left" w:pos="567"/>
        </w:tabs>
        <w:spacing w:line="276" w:lineRule="auto"/>
        <w:ind w:left="0" w:firstLine="0"/>
        <w:rPr>
          <w:rFonts w:ascii="Times New Roman" w:hAnsi="Times New Roman"/>
          <w:iCs/>
          <w:szCs w:val="24"/>
        </w:rPr>
      </w:pPr>
      <w:r w:rsidRPr="005E61AB">
        <w:rPr>
          <w:rFonts w:ascii="Times New Roman" w:hAnsi="Times New Roman"/>
          <w:iCs/>
          <w:szCs w:val="24"/>
        </w:rPr>
        <w:t>ha a bérlő ellen jogerősen csőd-, felszámolási vagy végelszámolási eljárást rendel el az illetékes bíróság.</w:t>
      </w:r>
    </w:p>
    <w:p w14:paraId="50E6E488" w14:textId="77777777" w:rsidR="00214A09" w:rsidRPr="005E61AB" w:rsidRDefault="00214A09" w:rsidP="005E61AB">
      <w:pPr>
        <w:pStyle w:val="NormlWeb"/>
        <w:tabs>
          <w:tab w:val="left" w:pos="567"/>
        </w:tabs>
        <w:spacing w:before="0" w:beforeAutospacing="0" w:after="0" w:afterAutospacing="0" w:line="276" w:lineRule="auto"/>
        <w:jc w:val="both"/>
      </w:pPr>
      <w:r w:rsidRPr="005E61AB">
        <w:lastRenderedPageBreak/>
        <w:t xml:space="preserve"> </w:t>
      </w:r>
    </w:p>
    <w:p w14:paraId="44DA1038" w14:textId="715F4601" w:rsidR="00214A09" w:rsidRPr="005E61AB" w:rsidRDefault="00214A09" w:rsidP="005E61AB">
      <w:pPr>
        <w:pStyle w:val="Listaszerbekezds"/>
        <w:numPr>
          <w:ilvl w:val="0"/>
          <w:numId w:val="2"/>
        </w:numPr>
        <w:tabs>
          <w:tab w:val="left" w:pos="567"/>
        </w:tabs>
        <w:spacing w:line="276" w:lineRule="auto"/>
        <w:ind w:left="0" w:firstLine="0"/>
        <w:rPr>
          <w:rFonts w:ascii="Times New Roman" w:hAnsi="Times New Roman"/>
          <w:szCs w:val="24"/>
        </w:rPr>
      </w:pPr>
      <w:r w:rsidRPr="005E61AB">
        <w:rPr>
          <w:rFonts w:ascii="Times New Roman" w:hAnsi="Times New Roman"/>
          <w:iCs/>
          <w:szCs w:val="24"/>
        </w:rPr>
        <w:t xml:space="preserve">A bérlő az ellene vagy az általa saját maga ellen indított felszámolási-, csőd- vagy végelszámolás tényét, illetőleg a fizetésképtelenség bekövetkezését a bérbeadónak haladéktalanul, ilyen helyzet fenyegetése esetén már előzetesen is bejelenteni köteles. A bejelentés elmulasztásával, illetőleg késedelmével a bérbeadónak okozott kárért a bérlő teljes felelősséggel tartozik.  </w:t>
      </w:r>
    </w:p>
    <w:p w14:paraId="7CAD13E0" w14:textId="77777777" w:rsidR="00214A09" w:rsidRPr="005E61AB" w:rsidRDefault="00214A09" w:rsidP="005E61AB">
      <w:pPr>
        <w:pStyle w:val="Listaszerbekezds"/>
        <w:tabs>
          <w:tab w:val="left" w:pos="567"/>
        </w:tabs>
        <w:spacing w:line="276" w:lineRule="auto"/>
        <w:ind w:left="0"/>
        <w:rPr>
          <w:rFonts w:ascii="Times New Roman" w:hAnsi="Times New Roman"/>
          <w:szCs w:val="24"/>
        </w:rPr>
      </w:pPr>
    </w:p>
    <w:p w14:paraId="16E068EC" w14:textId="7617DB48" w:rsidR="00214A09" w:rsidRPr="005E61AB" w:rsidRDefault="00214A09" w:rsidP="005E61AB">
      <w:pPr>
        <w:pStyle w:val="Listaszerbekezds"/>
        <w:numPr>
          <w:ilvl w:val="0"/>
          <w:numId w:val="2"/>
        </w:numPr>
        <w:tabs>
          <w:tab w:val="left" w:pos="567"/>
        </w:tabs>
        <w:spacing w:line="276" w:lineRule="auto"/>
        <w:ind w:left="0" w:firstLine="0"/>
        <w:rPr>
          <w:rFonts w:ascii="Times New Roman" w:hAnsi="Times New Roman"/>
          <w:szCs w:val="24"/>
        </w:rPr>
      </w:pPr>
      <w:r w:rsidRPr="005E61AB">
        <w:rPr>
          <w:rFonts w:ascii="Times New Roman" w:hAnsi="Times New Roman"/>
          <w:iCs/>
          <w:szCs w:val="24"/>
        </w:rPr>
        <w:t xml:space="preserve">A </w:t>
      </w:r>
      <w:r w:rsidRPr="005E61AB">
        <w:rPr>
          <w:rFonts w:ascii="Times New Roman" w:hAnsi="Times New Roman"/>
          <w:szCs w:val="24"/>
        </w:rPr>
        <w:t xml:space="preserve">bérleti jogviszonyt a </w:t>
      </w:r>
      <w:r w:rsidRPr="005E61AB">
        <w:rPr>
          <w:rFonts w:ascii="Times New Roman" w:hAnsi="Times New Roman"/>
          <w:iCs/>
          <w:szCs w:val="24"/>
        </w:rPr>
        <w:t xml:space="preserve">bérlő akkor jogosult rendkívüli felmondással megszüntetni, ha </w:t>
      </w:r>
    </w:p>
    <w:p w14:paraId="3A25D29E" w14:textId="0C4460DB" w:rsidR="00214A09" w:rsidRPr="005E61AB" w:rsidRDefault="00214A09" w:rsidP="005E61AB">
      <w:pPr>
        <w:pStyle w:val="Listaszerbekezds"/>
        <w:numPr>
          <w:ilvl w:val="0"/>
          <w:numId w:val="12"/>
        </w:numPr>
        <w:tabs>
          <w:tab w:val="left" w:pos="567"/>
        </w:tabs>
        <w:spacing w:line="276" w:lineRule="auto"/>
        <w:ind w:left="0" w:firstLine="0"/>
        <w:rPr>
          <w:rFonts w:ascii="Times New Roman" w:hAnsi="Times New Roman"/>
          <w:iCs/>
          <w:szCs w:val="24"/>
        </w:rPr>
      </w:pPr>
      <w:r w:rsidRPr="005E61AB">
        <w:rPr>
          <w:rFonts w:ascii="Times New Roman" w:hAnsi="Times New Roman"/>
          <w:iCs/>
          <w:szCs w:val="24"/>
        </w:rPr>
        <w:t>részére a bérbeadó a medencerész szerződésszerű használatát nem teszi lehetővé;</w:t>
      </w:r>
    </w:p>
    <w:p w14:paraId="580DC9AB" w14:textId="3644633D" w:rsidR="00214A09" w:rsidRPr="005E61AB" w:rsidRDefault="00214A09" w:rsidP="005E61AB">
      <w:pPr>
        <w:pStyle w:val="Listaszerbekezds"/>
        <w:numPr>
          <w:ilvl w:val="0"/>
          <w:numId w:val="12"/>
        </w:numPr>
        <w:tabs>
          <w:tab w:val="left" w:pos="567"/>
        </w:tabs>
        <w:spacing w:line="276" w:lineRule="auto"/>
        <w:ind w:left="0" w:firstLine="0"/>
        <w:rPr>
          <w:rFonts w:ascii="Times New Roman" w:hAnsi="Times New Roman"/>
          <w:iCs/>
          <w:szCs w:val="24"/>
        </w:rPr>
      </w:pPr>
      <w:r w:rsidRPr="005E61AB">
        <w:rPr>
          <w:rFonts w:ascii="Times New Roman" w:hAnsi="Times New Roman"/>
          <w:iCs/>
          <w:szCs w:val="24"/>
        </w:rPr>
        <w:t>a medencerész a szerződés céljára (3. pont) alkalmatlanná válik, és azt a bérbeadó nem teszi alkalmassá.</w:t>
      </w:r>
    </w:p>
    <w:p w14:paraId="23FE8FE5" w14:textId="5160190F" w:rsidR="00214A09" w:rsidRPr="005E61AB" w:rsidRDefault="00214A09" w:rsidP="005E61AB">
      <w:pPr>
        <w:tabs>
          <w:tab w:val="left" w:pos="567"/>
        </w:tabs>
        <w:spacing w:line="276" w:lineRule="auto"/>
        <w:rPr>
          <w:rFonts w:ascii="Times New Roman" w:hAnsi="Times New Roman"/>
          <w:szCs w:val="24"/>
        </w:rPr>
      </w:pPr>
      <w:r w:rsidRPr="005E61AB">
        <w:rPr>
          <w:rFonts w:ascii="Times New Roman" w:hAnsi="Times New Roman"/>
          <w:szCs w:val="24"/>
        </w:rPr>
        <w:t>A fenti esetekben a bérlő köteles a bérbeadót – a következményekre történő figyelmeztetéssel – a teljesítésre, illetve a szerződésszerű magatartás tanúsítására írásban felszólítani. Ha a bérbeadó a felszólításnak nyolc (8) napon belül nem tesz eleget, a bérlő további nyolc (8) napon belül írásban a szerződést felmondhatja.</w:t>
      </w:r>
    </w:p>
    <w:p w14:paraId="77E317CF" w14:textId="77777777" w:rsidR="00214A09" w:rsidRPr="005E61AB" w:rsidRDefault="00214A09" w:rsidP="005E61AB">
      <w:pPr>
        <w:tabs>
          <w:tab w:val="left" w:pos="567"/>
        </w:tabs>
        <w:spacing w:line="276" w:lineRule="auto"/>
        <w:rPr>
          <w:rFonts w:ascii="Times New Roman" w:hAnsi="Times New Roman"/>
          <w:szCs w:val="24"/>
        </w:rPr>
      </w:pPr>
      <w:r w:rsidRPr="005E61AB">
        <w:rPr>
          <w:rFonts w:ascii="Times New Roman" w:hAnsi="Times New Roman"/>
          <w:szCs w:val="24"/>
        </w:rPr>
        <w:t xml:space="preserve"> </w:t>
      </w:r>
    </w:p>
    <w:p w14:paraId="5E155550" w14:textId="1D63F87F" w:rsidR="00214A09" w:rsidRPr="005E61AB" w:rsidRDefault="00214A09" w:rsidP="005E61AB">
      <w:pPr>
        <w:pStyle w:val="Listaszerbekezds"/>
        <w:numPr>
          <w:ilvl w:val="0"/>
          <w:numId w:val="2"/>
        </w:numPr>
        <w:tabs>
          <w:tab w:val="left" w:pos="567"/>
        </w:tabs>
        <w:spacing w:line="276" w:lineRule="auto"/>
        <w:ind w:left="0" w:firstLine="0"/>
        <w:rPr>
          <w:rFonts w:ascii="Times New Roman" w:hAnsi="Times New Roman"/>
          <w:szCs w:val="24"/>
        </w:rPr>
      </w:pPr>
      <w:r w:rsidRPr="005E61AB">
        <w:rPr>
          <w:rFonts w:ascii="Times New Roman" w:hAnsi="Times New Roman"/>
          <w:szCs w:val="24"/>
        </w:rPr>
        <w:t xml:space="preserve">Rendkívüli femondással élhet a bérlő abban az esetben is, ha az e szerződésben meghatározott  jogai gyakorlásában, illetve kötelezettségei teljesítésében – így különösen a medencerész használatában – az ellenőrzési körén kívül eső elháríthatatlan ok (pl. járványhelyzet, természeti csapás, forradalom, háború stb.) miatt legalább kettő (2) hónapig folyamatosan akadályoztatva van. A bérlő rendkívüli felmondása – ideértve a </w:t>
      </w:r>
      <w:r w:rsidR="001B5757" w:rsidRPr="005E61AB">
        <w:rPr>
          <w:rFonts w:ascii="Times New Roman" w:hAnsi="Times New Roman"/>
          <w:szCs w:val="24"/>
        </w:rPr>
        <w:t>23</w:t>
      </w:r>
      <w:r w:rsidRPr="005E61AB">
        <w:rPr>
          <w:rFonts w:ascii="Times New Roman" w:hAnsi="Times New Roman"/>
          <w:szCs w:val="24"/>
        </w:rPr>
        <w:t>. pont szerinti eseteket is – azonnali hatályú.</w:t>
      </w:r>
      <w:r w:rsidR="0048614D" w:rsidRPr="005E61AB">
        <w:rPr>
          <w:rFonts w:ascii="Times New Roman" w:hAnsi="Times New Roman"/>
          <w:szCs w:val="24"/>
        </w:rPr>
        <w:t xml:space="preserve"> Jelen esetben a bérbeadó a bérlő felé</w:t>
      </w:r>
      <w:r w:rsidR="008C1A9E" w:rsidRPr="005E61AB">
        <w:rPr>
          <w:rFonts w:ascii="Times New Roman" w:hAnsi="Times New Roman"/>
          <w:szCs w:val="24"/>
        </w:rPr>
        <w:t>,</w:t>
      </w:r>
      <w:r w:rsidR="0048614D" w:rsidRPr="005E61AB">
        <w:rPr>
          <w:rFonts w:ascii="Times New Roman" w:hAnsi="Times New Roman"/>
          <w:szCs w:val="24"/>
        </w:rPr>
        <w:t xml:space="preserve"> kártérítési felelősséggel a kiesett sávbérleti </w:t>
      </w:r>
      <w:r w:rsidR="008C1A9E" w:rsidRPr="005E61AB">
        <w:rPr>
          <w:rFonts w:ascii="Times New Roman" w:hAnsi="Times New Roman"/>
          <w:szCs w:val="24"/>
        </w:rPr>
        <w:t>okok miatti károkért</w:t>
      </w:r>
      <w:r w:rsidR="0048614D" w:rsidRPr="005E61AB">
        <w:rPr>
          <w:rFonts w:ascii="Times New Roman" w:hAnsi="Times New Roman"/>
          <w:szCs w:val="24"/>
        </w:rPr>
        <w:t xml:space="preserve">  nem tartozik.</w:t>
      </w:r>
    </w:p>
    <w:p w14:paraId="7376B44D" w14:textId="77777777" w:rsidR="00214A09" w:rsidRPr="005E61AB" w:rsidRDefault="00214A09" w:rsidP="005E61AB">
      <w:pPr>
        <w:pStyle w:val="Listaszerbekezds"/>
        <w:tabs>
          <w:tab w:val="left" w:pos="567"/>
        </w:tabs>
        <w:spacing w:line="276" w:lineRule="auto"/>
        <w:ind w:left="0"/>
        <w:rPr>
          <w:rFonts w:ascii="Times New Roman" w:hAnsi="Times New Roman"/>
          <w:szCs w:val="24"/>
        </w:rPr>
      </w:pPr>
    </w:p>
    <w:p w14:paraId="2BEFF0CD" w14:textId="1F40D0EB" w:rsidR="00214A09" w:rsidRPr="005E61AB" w:rsidRDefault="00214A09" w:rsidP="005E61AB">
      <w:pPr>
        <w:pStyle w:val="Listaszerbekezds"/>
        <w:numPr>
          <w:ilvl w:val="0"/>
          <w:numId w:val="2"/>
        </w:numPr>
        <w:tabs>
          <w:tab w:val="left" w:pos="567"/>
        </w:tabs>
        <w:spacing w:line="276" w:lineRule="auto"/>
        <w:ind w:left="0" w:firstLine="0"/>
        <w:rPr>
          <w:rFonts w:ascii="Times New Roman" w:hAnsi="Times New Roman"/>
          <w:szCs w:val="24"/>
        </w:rPr>
      </w:pPr>
      <w:r w:rsidRPr="005E61AB">
        <w:rPr>
          <w:rFonts w:ascii="Times New Roman" w:hAnsi="Times New Roman"/>
          <w:szCs w:val="24"/>
        </w:rPr>
        <w:t>A szerződéssel kapcsolatos bármely jognyilatkozat (így különösen a rendkívüli felmondás, stb.) csak írásban – a másik fél jelen szerződés bevezető részében rögzített székhelyére postai úton küldött papíralapú okirat vagy e-mail címére elektronikus levél formában érvényes. A rendkívüli felmondást (22., 24-25. pont) tértivevény különszolgáltatással feladott postai könyvelt küldeményként történt átvétele esetén a tértivevényen feltüntetett átvételi időpontban, más könyvelt (pl. ajánlott) vagy elektronikus (e-mail) küldeményt pedig bármely okból történő sikertelen kézbesítés esetén a feladástól (elküldéstől) számított ötödik (5.) munkanapon a címzetthez megérkezettnek kell tekinteni.</w:t>
      </w:r>
    </w:p>
    <w:p w14:paraId="2EF5A1A5" w14:textId="77777777" w:rsidR="00214A09" w:rsidRPr="005E61AB" w:rsidRDefault="00214A09" w:rsidP="005E61AB">
      <w:pPr>
        <w:pStyle w:val="Listaszerbekezds"/>
        <w:tabs>
          <w:tab w:val="left" w:pos="567"/>
        </w:tabs>
        <w:spacing w:line="276" w:lineRule="auto"/>
        <w:ind w:left="0"/>
        <w:rPr>
          <w:rFonts w:ascii="Times New Roman" w:hAnsi="Times New Roman"/>
          <w:szCs w:val="24"/>
        </w:rPr>
      </w:pPr>
    </w:p>
    <w:p w14:paraId="13863800" w14:textId="4D72B06E" w:rsidR="005E61AB" w:rsidRPr="003561E8" w:rsidRDefault="00214A09" w:rsidP="005E61AB">
      <w:pPr>
        <w:pStyle w:val="Listaszerbekezds"/>
        <w:numPr>
          <w:ilvl w:val="0"/>
          <w:numId w:val="2"/>
        </w:numPr>
        <w:tabs>
          <w:tab w:val="left" w:pos="567"/>
        </w:tabs>
        <w:spacing w:line="276" w:lineRule="auto"/>
        <w:ind w:left="0" w:firstLine="0"/>
        <w:rPr>
          <w:rFonts w:ascii="Times New Roman" w:hAnsi="Times New Roman"/>
          <w:szCs w:val="24"/>
        </w:rPr>
      </w:pPr>
      <w:r w:rsidRPr="005E61AB">
        <w:rPr>
          <w:rFonts w:ascii="Times New Roman" w:hAnsi="Times New Roman"/>
          <w:szCs w:val="24"/>
        </w:rPr>
        <w:t>A bérlő a szerződés megszűnése esetén cserehely</w:t>
      </w:r>
      <w:r w:rsidR="008C1A9E" w:rsidRPr="005E61AB">
        <w:rPr>
          <w:rFonts w:ascii="Times New Roman" w:hAnsi="Times New Roman"/>
          <w:szCs w:val="24"/>
        </w:rPr>
        <w:t>i</w:t>
      </w:r>
      <w:r w:rsidRPr="005E61AB">
        <w:rPr>
          <w:rFonts w:ascii="Times New Roman" w:hAnsi="Times New Roman"/>
          <w:szCs w:val="24"/>
        </w:rPr>
        <w:t>ségre, pénzbeli térítésre, másik helyiségre vagy elhelyezésére nem tarthat igényt, ill. minden ilyen esetleges igényéről a jelen okirat aláírásával végleg és visszavonhatatlanul lemond. Ugyanez irányadó arra az esetre is, ha az ingatlan vagy az abban lévő medencerész elemi csapás vagy más ok következtében megsemmisült, illetőleg az építésügyi hatóság életveszély miatt annak kiürítését vagy lebontását rendelte el.</w:t>
      </w:r>
    </w:p>
    <w:p w14:paraId="22E9C9CE" w14:textId="77777777" w:rsidR="003561E8" w:rsidRPr="005E61AB" w:rsidRDefault="003561E8" w:rsidP="005E61AB">
      <w:pPr>
        <w:pStyle w:val="Listaszerbekezds"/>
        <w:tabs>
          <w:tab w:val="left" w:pos="567"/>
        </w:tabs>
        <w:spacing w:line="276" w:lineRule="auto"/>
        <w:ind w:left="0"/>
        <w:rPr>
          <w:rFonts w:ascii="Times New Roman" w:hAnsi="Times New Roman"/>
          <w:szCs w:val="24"/>
        </w:rPr>
      </w:pPr>
    </w:p>
    <w:p w14:paraId="0E9ADD73" w14:textId="77777777" w:rsidR="003561E8" w:rsidRDefault="003561E8" w:rsidP="005E61AB">
      <w:pPr>
        <w:pStyle w:val="Listaszerbekezds"/>
        <w:tabs>
          <w:tab w:val="left" w:pos="567"/>
        </w:tabs>
        <w:spacing w:line="276" w:lineRule="auto"/>
        <w:ind w:left="0"/>
        <w:jc w:val="center"/>
        <w:rPr>
          <w:rFonts w:ascii="Times New Roman" w:hAnsi="Times New Roman"/>
          <w:b/>
          <w:szCs w:val="24"/>
        </w:rPr>
      </w:pPr>
    </w:p>
    <w:p w14:paraId="1633C729" w14:textId="77777777" w:rsidR="003561E8" w:rsidRDefault="003561E8" w:rsidP="005E61AB">
      <w:pPr>
        <w:pStyle w:val="Listaszerbekezds"/>
        <w:tabs>
          <w:tab w:val="left" w:pos="567"/>
        </w:tabs>
        <w:spacing w:line="276" w:lineRule="auto"/>
        <w:ind w:left="0"/>
        <w:jc w:val="center"/>
        <w:rPr>
          <w:rFonts w:ascii="Times New Roman" w:hAnsi="Times New Roman"/>
          <w:b/>
          <w:szCs w:val="24"/>
        </w:rPr>
      </w:pPr>
    </w:p>
    <w:p w14:paraId="00375522" w14:textId="662E3853" w:rsidR="00214A09" w:rsidRPr="005E61AB" w:rsidRDefault="00214A09" w:rsidP="005E61AB">
      <w:pPr>
        <w:pStyle w:val="Listaszerbekezds"/>
        <w:tabs>
          <w:tab w:val="left" w:pos="567"/>
        </w:tabs>
        <w:spacing w:line="276" w:lineRule="auto"/>
        <w:ind w:left="0"/>
        <w:jc w:val="center"/>
        <w:rPr>
          <w:rFonts w:ascii="Times New Roman" w:hAnsi="Times New Roman"/>
          <w:b/>
          <w:szCs w:val="24"/>
        </w:rPr>
      </w:pPr>
      <w:r w:rsidRPr="005E61AB">
        <w:rPr>
          <w:rFonts w:ascii="Times New Roman" w:hAnsi="Times New Roman"/>
          <w:b/>
          <w:szCs w:val="24"/>
        </w:rPr>
        <w:lastRenderedPageBreak/>
        <w:t>A szerződés megerősítése</w:t>
      </w:r>
    </w:p>
    <w:p w14:paraId="6CAC1CCD" w14:textId="43E74786" w:rsidR="003561E8" w:rsidRDefault="00214A09" w:rsidP="005E61AB">
      <w:pPr>
        <w:pStyle w:val="Listaszerbekezds"/>
        <w:tabs>
          <w:tab w:val="left" w:pos="567"/>
        </w:tabs>
        <w:spacing w:line="276" w:lineRule="auto"/>
        <w:ind w:left="0"/>
        <w:rPr>
          <w:rFonts w:ascii="Times New Roman" w:hAnsi="Times New Roman"/>
          <w:szCs w:val="24"/>
        </w:rPr>
      </w:pPr>
      <w:r w:rsidRPr="005E61AB">
        <w:rPr>
          <w:rFonts w:ascii="Times New Roman" w:hAnsi="Times New Roman"/>
          <w:szCs w:val="24"/>
        </w:rPr>
        <w:t>Ha a bérlő jogcím nélküli használóvá válik, a bérbeadó részére használati díjat köteles fizetni, amelynek mértékét a felek a bér</w:t>
      </w:r>
      <w:r w:rsidR="008C1A9E" w:rsidRPr="005E61AB">
        <w:rPr>
          <w:rFonts w:ascii="Times New Roman" w:hAnsi="Times New Roman"/>
          <w:szCs w:val="24"/>
        </w:rPr>
        <w:t>leti díj</w:t>
      </w:r>
      <w:r w:rsidRPr="005E61AB">
        <w:rPr>
          <w:rFonts w:ascii="Times New Roman" w:hAnsi="Times New Roman"/>
          <w:szCs w:val="24"/>
        </w:rPr>
        <w:t xml:space="preserve"> (18. pont) kétszeresének megfelelő összegben határozzák meg. </w:t>
      </w:r>
    </w:p>
    <w:p w14:paraId="480BF544" w14:textId="77777777" w:rsidR="003561E8" w:rsidRDefault="00214A09" w:rsidP="003561E8">
      <w:pPr>
        <w:pStyle w:val="Listaszerbekezds"/>
        <w:tabs>
          <w:tab w:val="left" w:pos="567"/>
        </w:tabs>
        <w:spacing w:line="276" w:lineRule="auto"/>
        <w:ind w:left="0"/>
        <w:jc w:val="center"/>
        <w:rPr>
          <w:rFonts w:ascii="Times New Roman" w:hAnsi="Times New Roman"/>
          <w:b/>
          <w:szCs w:val="24"/>
        </w:rPr>
      </w:pPr>
      <w:r w:rsidRPr="005E61AB">
        <w:rPr>
          <w:rFonts w:ascii="Times New Roman" w:hAnsi="Times New Roman"/>
          <w:b/>
          <w:szCs w:val="24"/>
        </w:rPr>
        <w:t>Egyéb rendelkezések és jognyilatkozatok</w:t>
      </w:r>
    </w:p>
    <w:p w14:paraId="5337F849" w14:textId="62393750" w:rsidR="00214A09" w:rsidRPr="003561E8" w:rsidRDefault="00214A09" w:rsidP="003561E8">
      <w:pPr>
        <w:pStyle w:val="Listaszerbekezds"/>
        <w:tabs>
          <w:tab w:val="left" w:pos="567"/>
        </w:tabs>
        <w:spacing w:line="276" w:lineRule="auto"/>
        <w:ind w:left="0"/>
        <w:jc w:val="center"/>
        <w:rPr>
          <w:rFonts w:ascii="Times New Roman" w:hAnsi="Times New Roman"/>
          <w:b/>
          <w:szCs w:val="24"/>
        </w:rPr>
      </w:pPr>
      <w:r w:rsidRPr="005E61AB">
        <w:rPr>
          <w:rFonts w:ascii="Times New Roman" w:hAnsi="Times New Roman"/>
          <w:szCs w:val="24"/>
        </w:rPr>
        <w:t>A bérlő büntetőjogi felelőssége tudatában nyilatkozik, hogy az e szerződés szerinti tevékenység végzéséhez szükséges hatósági és egyéb engedélyekkel, illetve képesítéssel és tapasztalattal ő maga és a tevékenységet végző közreműködői (úszásoktatói, edzői és más sportszakemberei) rendelkeznek. A bérlő csak olyan személyek közreműködését veheti igénybe a szerződés céljának megfelelő tevékenység végzésére, akik e feltételeknek megfelelnek. A feltételek meglétét a bérbeadó bármikor jogousult ellenőrizni, de az ellenőrzés vagy annak elmaradása nem mentesíti a bérlőt a felelősség alól, és a 13. pontban foglaltak ilyen esetekben is irányadók.</w:t>
      </w:r>
    </w:p>
    <w:p w14:paraId="253CE116" w14:textId="77777777" w:rsidR="00214A09" w:rsidRPr="005E61AB" w:rsidRDefault="00214A09" w:rsidP="005E61AB">
      <w:pPr>
        <w:pStyle w:val="Listaszerbekezds"/>
        <w:tabs>
          <w:tab w:val="left" w:pos="567"/>
        </w:tabs>
        <w:spacing w:line="276" w:lineRule="auto"/>
        <w:ind w:left="0"/>
        <w:rPr>
          <w:rFonts w:ascii="Times New Roman" w:hAnsi="Times New Roman"/>
          <w:szCs w:val="24"/>
        </w:rPr>
      </w:pPr>
    </w:p>
    <w:p w14:paraId="2B93D74B" w14:textId="755211E6" w:rsidR="00214A09" w:rsidRPr="005E61AB" w:rsidRDefault="00214A09" w:rsidP="005E61AB">
      <w:pPr>
        <w:pStyle w:val="Nincstrkz"/>
        <w:numPr>
          <w:ilvl w:val="0"/>
          <w:numId w:val="2"/>
        </w:numPr>
        <w:tabs>
          <w:tab w:val="left" w:pos="567"/>
        </w:tabs>
        <w:spacing w:line="276" w:lineRule="auto"/>
        <w:ind w:left="0" w:firstLine="0"/>
        <w:rPr>
          <w:rFonts w:ascii="Times New Roman" w:hAnsi="Times New Roman"/>
          <w:szCs w:val="24"/>
        </w:rPr>
      </w:pPr>
      <w:r w:rsidRPr="005E61AB">
        <w:rPr>
          <w:rFonts w:ascii="Times New Roman" w:hAnsi="Times New Roman"/>
          <w:szCs w:val="24"/>
        </w:rPr>
        <w:t xml:space="preserve">A bérlő a medencerészben e szerződés alapján végzett tevékenységét </w:t>
      </w:r>
    </w:p>
    <w:p w14:paraId="7D8A7865" w14:textId="77777777" w:rsidR="001D405A" w:rsidRPr="005E61AB" w:rsidRDefault="00214A09" w:rsidP="005E61AB">
      <w:pPr>
        <w:pStyle w:val="Nincstrkz"/>
        <w:numPr>
          <w:ilvl w:val="0"/>
          <w:numId w:val="12"/>
        </w:numPr>
        <w:tabs>
          <w:tab w:val="left" w:pos="567"/>
        </w:tabs>
        <w:spacing w:line="276" w:lineRule="auto"/>
        <w:ind w:left="0" w:firstLine="0"/>
        <w:rPr>
          <w:rFonts w:ascii="Times New Roman" w:hAnsi="Times New Roman"/>
          <w:szCs w:val="24"/>
        </w:rPr>
      </w:pPr>
      <w:r w:rsidRPr="005E61AB">
        <w:rPr>
          <w:rFonts w:ascii="Times New Roman" w:hAnsi="Times New Roman"/>
          <w:szCs w:val="24"/>
        </w:rPr>
        <w:t>az ingatlanban csak a bérbeadó által előzetesen írásban jóváhagyott helyen és módon,</w:t>
      </w:r>
    </w:p>
    <w:p w14:paraId="40B7471A" w14:textId="3D5AFF99" w:rsidR="001D405A" w:rsidRPr="005E61AB" w:rsidRDefault="00214A09" w:rsidP="005E61AB">
      <w:pPr>
        <w:pStyle w:val="Nincstrkz"/>
        <w:numPr>
          <w:ilvl w:val="0"/>
          <w:numId w:val="12"/>
        </w:numPr>
        <w:tabs>
          <w:tab w:val="left" w:pos="567"/>
        </w:tabs>
        <w:spacing w:line="276" w:lineRule="auto"/>
        <w:ind w:left="567" w:hanging="567"/>
        <w:rPr>
          <w:rFonts w:ascii="Times New Roman" w:hAnsi="Times New Roman"/>
          <w:szCs w:val="24"/>
        </w:rPr>
      </w:pPr>
      <w:r w:rsidRPr="005E61AB">
        <w:rPr>
          <w:rFonts w:ascii="Times New Roman" w:hAnsi="Times New Roman"/>
          <w:szCs w:val="24"/>
        </w:rPr>
        <w:t>az ingatlanon kívül a bérbeadó által előzetesen írásban jóváhagyott  tartalommal és formában, de minden esetben a bérbeadó logójának feltüntetésével</w:t>
      </w:r>
      <w:r w:rsidR="001D405A" w:rsidRPr="005E61AB">
        <w:rPr>
          <w:rFonts w:ascii="Times New Roman" w:hAnsi="Times New Roman"/>
          <w:szCs w:val="24"/>
        </w:rPr>
        <w:t xml:space="preserve"> </w:t>
      </w:r>
      <w:r w:rsidRPr="005E61AB">
        <w:rPr>
          <w:rFonts w:ascii="Times New Roman" w:hAnsi="Times New Roman"/>
          <w:szCs w:val="24"/>
        </w:rPr>
        <w:t>hirdetheti</w:t>
      </w:r>
      <w:r w:rsidR="001D405A" w:rsidRPr="005E61AB">
        <w:rPr>
          <w:rFonts w:ascii="Times New Roman" w:hAnsi="Times New Roman"/>
          <w:szCs w:val="24"/>
        </w:rPr>
        <w:t>.</w:t>
      </w:r>
    </w:p>
    <w:p w14:paraId="670C7642" w14:textId="1326E844" w:rsidR="00745A6E" w:rsidRPr="005E61AB" w:rsidRDefault="00745A6E" w:rsidP="005E61AB">
      <w:pPr>
        <w:pStyle w:val="Nincstrkz"/>
        <w:tabs>
          <w:tab w:val="left" w:pos="567"/>
        </w:tabs>
        <w:spacing w:line="276" w:lineRule="auto"/>
        <w:rPr>
          <w:rFonts w:ascii="Times New Roman" w:hAnsi="Times New Roman"/>
          <w:szCs w:val="24"/>
          <w:lang w:val="hu-HU"/>
        </w:rPr>
      </w:pPr>
      <w:r w:rsidRPr="005E61AB">
        <w:rPr>
          <w:rFonts w:ascii="Times New Roman" w:hAnsi="Times New Roman"/>
          <w:szCs w:val="24"/>
        </w:rPr>
        <w:tab/>
      </w:r>
      <w:r w:rsidRPr="005E61AB">
        <w:rPr>
          <w:rFonts w:ascii="Times New Roman" w:hAnsi="Times New Roman"/>
          <w:szCs w:val="24"/>
          <w:lang w:val="hu-HU"/>
        </w:rPr>
        <w:t xml:space="preserve">A Bérbeadó jelen szerződéssel feljogosítja, a Bérlő pedig kötelezettséget vállal arra, hogy a </w:t>
      </w:r>
      <w:r w:rsidR="00B93365" w:rsidRPr="005E61AB">
        <w:rPr>
          <w:rFonts w:ascii="Times New Roman" w:hAnsi="Times New Roman"/>
          <w:szCs w:val="24"/>
          <w:lang w:val="hu-HU"/>
        </w:rPr>
        <w:t xml:space="preserve">lehetősége szerint a </w:t>
      </w:r>
      <w:r w:rsidRPr="005E61AB">
        <w:rPr>
          <w:rFonts w:ascii="Times New Roman" w:hAnsi="Times New Roman"/>
          <w:szCs w:val="24"/>
          <w:lang w:val="hu-HU"/>
        </w:rPr>
        <w:t>reklámtevékenysége során a „Aquapalace Szabadidőközpont V8 uszoda Szentendre” is népszerűsíti. Felek rögzítik, hogy a Bérlő költségére elkészített reklámhordozókon</w:t>
      </w:r>
      <w:r w:rsidR="00B93365" w:rsidRPr="005E61AB">
        <w:rPr>
          <w:rFonts w:ascii="Times New Roman" w:hAnsi="Times New Roman"/>
          <w:szCs w:val="24"/>
          <w:lang w:val="hu-HU"/>
        </w:rPr>
        <w:t xml:space="preserve"> a lehetősége szerint</w:t>
      </w:r>
      <w:r w:rsidRPr="005E61AB">
        <w:rPr>
          <w:rFonts w:ascii="Times New Roman" w:hAnsi="Times New Roman"/>
          <w:szCs w:val="24"/>
          <w:lang w:val="hu-HU"/>
        </w:rPr>
        <w:t xml:space="preserve"> a szerződés hatálya alatt</w:t>
      </w:r>
      <w:r w:rsidR="00B93365" w:rsidRPr="005E61AB">
        <w:rPr>
          <w:rFonts w:ascii="Times New Roman" w:hAnsi="Times New Roman"/>
          <w:szCs w:val="24"/>
          <w:lang w:val="hu-HU"/>
        </w:rPr>
        <w:t xml:space="preserve"> az</w:t>
      </w:r>
      <w:r w:rsidRPr="005E61AB">
        <w:rPr>
          <w:rFonts w:ascii="Times New Roman" w:hAnsi="Times New Roman"/>
          <w:szCs w:val="24"/>
          <w:lang w:val="hu-HU"/>
        </w:rPr>
        <w:t xml:space="preserve"> Aquapalace Szabadidőközpont V8 uszoda Szentendrét reklámozza (beleértve az elektronikus és nyomdai megjelenéseket is. A bérbe</w:t>
      </w:r>
      <w:r w:rsidR="00886322" w:rsidRPr="005E61AB">
        <w:rPr>
          <w:rFonts w:ascii="Times New Roman" w:hAnsi="Times New Roman"/>
          <w:szCs w:val="24"/>
          <w:lang w:val="hu-HU"/>
        </w:rPr>
        <w:t xml:space="preserve"> </w:t>
      </w:r>
      <w:r w:rsidRPr="005E61AB">
        <w:rPr>
          <w:rFonts w:ascii="Times New Roman" w:hAnsi="Times New Roman"/>
          <w:szCs w:val="24"/>
          <w:lang w:val="hu-HU"/>
        </w:rPr>
        <w:t>vevő kötelezettséget vállal, hogy bérleményben</w:t>
      </w:r>
      <w:r w:rsidR="00B93365" w:rsidRPr="005E61AB">
        <w:rPr>
          <w:rFonts w:ascii="Times New Roman" w:hAnsi="Times New Roman"/>
          <w:szCs w:val="24"/>
          <w:lang w:val="hu-HU"/>
        </w:rPr>
        <w:t>, hogy a lehetősége szerint</w:t>
      </w:r>
      <w:r w:rsidRPr="005E61AB">
        <w:rPr>
          <w:rFonts w:ascii="Times New Roman" w:hAnsi="Times New Roman"/>
          <w:szCs w:val="24"/>
          <w:lang w:val="hu-HU"/>
        </w:rPr>
        <w:t xml:space="preserve"> versenyeket rendez és támogatja a Sportszövetség</w:t>
      </w:r>
      <w:r w:rsidR="00886322" w:rsidRPr="005E61AB">
        <w:rPr>
          <w:rFonts w:ascii="Times New Roman" w:hAnsi="Times New Roman"/>
          <w:szCs w:val="24"/>
          <w:lang w:val="hu-HU"/>
        </w:rPr>
        <w:t>é</w:t>
      </w:r>
      <w:r w:rsidRPr="005E61AB">
        <w:rPr>
          <w:rFonts w:ascii="Times New Roman" w:hAnsi="Times New Roman"/>
          <w:szCs w:val="24"/>
          <w:lang w:val="hu-HU"/>
        </w:rPr>
        <w:t>t ver</w:t>
      </w:r>
      <w:r w:rsidR="00886322" w:rsidRPr="005E61AB">
        <w:rPr>
          <w:rFonts w:ascii="Times New Roman" w:hAnsi="Times New Roman"/>
          <w:szCs w:val="24"/>
          <w:lang w:val="hu-HU"/>
        </w:rPr>
        <w:t>s</w:t>
      </w:r>
      <w:r w:rsidRPr="005E61AB">
        <w:rPr>
          <w:rFonts w:ascii="Times New Roman" w:hAnsi="Times New Roman"/>
          <w:szCs w:val="24"/>
          <w:lang w:val="hu-HU"/>
        </w:rPr>
        <w:t>eny</w:t>
      </w:r>
      <w:r w:rsidR="00886322" w:rsidRPr="005E61AB">
        <w:rPr>
          <w:rFonts w:ascii="Times New Roman" w:hAnsi="Times New Roman"/>
          <w:szCs w:val="24"/>
          <w:lang w:val="hu-HU"/>
        </w:rPr>
        <w:t>e</w:t>
      </w:r>
      <w:r w:rsidRPr="005E61AB">
        <w:rPr>
          <w:rFonts w:ascii="Times New Roman" w:hAnsi="Times New Roman"/>
          <w:szCs w:val="24"/>
          <w:lang w:val="hu-HU"/>
        </w:rPr>
        <w:t>k, rendezvények lebonyolítására</w:t>
      </w:r>
      <w:r w:rsidR="00886322" w:rsidRPr="005E61AB">
        <w:rPr>
          <w:rFonts w:ascii="Times New Roman" w:hAnsi="Times New Roman"/>
          <w:szCs w:val="24"/>
          <w:lang w:val="hu-HU"/>
        </w:rPr>
        <w:t>.</w:t>
      </w:r>
      <w:r w:rsidRPr="005E61AB">
        <w:rPr>
          <w:rFonts w:ascii="Times New Roman" w:hAnsi="Times New Roman"/>
          <w:szCs w:val="24"/>
          <w:lang w:val="hu-HU"/>
        </w:rPr>
        <w:t xml:space="preserve">  </w:t>
      </w:r>
      <w:r w:rsidR="00B93365" w:rsidRPr="005E61AB">
        <w:rPr>
          <w:rFonts w:ascii="Times New Roman" w:hAnsi="Times New Roman"/>
          <w:szCs w:val="24"/>
          <w:lang w:val="hu-HU"/>
        </w:rPr>
        <w:t>A versenyek lebonyolításának feltételeit a szerződő felek, külön szerződésben rögzítik.</w:t>
      </w:r>
    </w:p>
    <w:p w14:paraId="56A928E2" w14:textId="32923813" w:rsidR="00704FDC" w:rsidRPr="005E61AB" w:rsidRDefault="00704FDC" w:rsidP="005E61AB">
      <w:pPr>
        <w:pStyle w:val="Nincstrkz"/>
        <w:tabs>
          <w:tab w:val="left" w:pos="567"/>
        </w:tabs>
        <w:spacing w:line="276" w:lineRule="auto"/>
        <w:rPr>
          <w:rFonts w:ascii="Times New Roman" w:hAnsi="Times New Roman"/>
          <w:szCs w:val="24"/>
          <w:lang w:val="hu-HU"/>
        </w:rPr>
      </w:pPr>
    </w:p>
    <w:p w14:paraId="69BCDE3F" w14:textId="5E0AC1B5" w:rsidR="00704FDC" w:rsidRPr="005E61AB" w:rsidRDefault="00704FDC" w:rsidP="005E61AB">
      <w:pPr>
        <w:pStyle w:val="Nincstrkz"/>
        <w:numPr>
          <w:ilvl w:val="0"/>
          <w:numId w:val="2"/>
        </w:numPr>
        <w:tabs>
          <w:tab w:val="left" w:pos="567"/>
        </w:tabs>
        <w:spacing w:line="276" w:lineRule="auto"/>
        <w:rPr>
          <w:rFonts w:ascii="Times New Roman" w:hAnsi="Times New Roman"/>
          <w:szCs w:val="24"/>
        </w:rPr>
      </w:pPr>
      <w:r w:rsidRPr="005E61AB">
        <w:rPr>
          <w:rFonts w:ascii="Times New Roman" w:hAnsi="Times New Roman"/>
          <w:szCs w:val="24"/>
        </w:rPr>
        <w:t>A bérbeadó a jelen szerződés alapján semmilyen jogcímen nem jogosult a bérlő és/vagy a bérlő közvetlen vagy közvetett érdekeltségi, tulajdnosi körében tartozó személyek</w:t>
      </w:r>
      <w:r w:rsidR="005E61AB" w:rsidRPr="005E61AB">
        <w:rPr>
          <w:rFonts w:ascii="Times New Roman" w:hAnsi="Times New Roman"/>
          <w:szCs w:val="24"/>
        </w:rPr>
        <w:t xml:space="preserve"> nevét</w:t>
      </w:r>
      <w:r w:rsidRPr="005E61AB">
        <w:rPr>
          <w:rFonts w:ascii="Times New Roman" w:hAnsi="Times New Roman"/>
          <w:szCs w:val="24"/>
        </w:rPr>
        <w:t>, márkanev</w:t>
      </w:r>
      <w:r w:rsidR="005E61AB" w:rsidRPr="005E61AB">
        <w:rPr>
          <w:rFonts w:ascii="Times New Roman" w:hAnsi="Times New Roman"/>
          <w:szCs w:val="24"/>
        </w:rPr>
        <w:t xml:space="preserve">ét </w:t>
      </w:r>
      <w:r w:rsidRPr="005E61AB">
        <w:rPr>
          <w:rFonts w:ascii="Times New Roman" w:hAnsi="Times New Roman"/>
          <w:szCs w:val="24"/>
        </w:rPr>
        <w:t>bármilyen formában felhasználni, közzétenni, reklámozni, illetve ezen márkanevek vonatkozásában nem jogosult védjegyoltalmat kérni vagy bármely más, iparjogvédelmi, illetve szellemi tulajdon védelméhez kapcsolódó oltalmi formát igénybe venni, megszerezni. A bérbeadó tudomásul veszi, hogy ezen kötekezettségének megszegéséért korlátlan kártérítési felelősséggel tartozik.</w:t>
      </w:r>
    </w:p>
    <w:p w14:paraId="2E7DFFCE" w14:textId="38C14690" w:rsidR="00704FDC" w:rsidRPr="005E61AB" w:rsidRDefault="00704FDC" w:rsidP="005E61AB">
      <w:pPr>
        <w:pStyle w:val="Nincstrkz"/>
        <w:tabs>
          <w:tab w:val="left" w:pos="567"/>
        </w:tabs>
        <w:spacing w:line="276" w:lineRule="auto"/>
        <w:ind w:left="-66"/>
        <w:rPr>
          <w:rFonts w:ascii="Times New Roman" w:hAnsi="Times New Roman"/>
          <w:szCs w:val="24"/>
          <w:lang w:val="hu-HU"/>
        </w:rPr>
      </w:pPr>
    </w:p>
    <w:p w14:paraId="041B209C" w14:textId="77777777" w:rsidR="00214A09" w:rsidRPr="005E61AB" w:rsidRDefault="00214A09" w:rsidP="005E61AB">
      <w:pPr>
        <w:pStyle w:val="Listaszerbekezds"/>
        <w:numPr>
          <w:ilvl w:val="0"/>
          <w:numId w:val="2"/>
        </w:numPr>
        <w:tabs>
          <w:tab w:val="left" w:pos="567"/>
        </w:tabs>
        <w:spacing w:line="276" w:lineRule="auto"/>
        <w:ind w:left="0" w:firstLine="0"/>
        <w:rPr>
          <w:rFonts w:ascii="Times New Roman" w:hAnsi="Times New Roman"/>
          <w:szCs w:val="24"/>
        </w:rPr>
      </w:pPr>
      <w:r w:rsidRPr="005E61AB">
        <w:rPr>
          <w:rFonts w:ascii="Times New Roman" w:hAnsi="Times New Roman"/>
          <w:szCs w:val="24"/>
        </w:rPr>
        <w:t xml:space="preserve">A szerződő felek – figyelemmel a Ptk. 2:8. és 6:58-59. §-aiban foglaltakra is – nyilatkoznak, hogy </w:t>
      </w:r>
    </w:p>
    <w:p w14:paraId="1FBEA743" w14:textId="77777777" w:rsidR="00214A09" w:rsidRPr="005E61AB" w:rsidRDefault="00214A09" w:rsidP="005E61AB">
      <w:pPr>
        <w:keepLines w:val="0"/>
        <w:numPr>
          <w:ilvl w:val="0"/>
          <w:numId w:val="10"/>
        </w:numPr>
        <w:tabs>
          <w:tab w:val="left" w:pos="567"/>
        </w:tabs>
        <w:spacing w:line="276" w:lineRule="auto"/>
        <w:ind w:left="0" w:firstLine="0"/>
        <w:rPr>
          <w:rFonts w:ascii="Times New Roman" w:hAnsi="Times New Roman"/>
          <w:szCs w:val="24"/>
        </w:rPr>
      </w:pPr>
      <w:r w:rsidRPr="005E61AB">
        <w:rPr>
          <w:rFonts w:ascii="Times New Roman" w:hAnsi="Times New Roman"/>
          <w:szCs w:val="24"/>
        </w:rPr>
        <w:t>törvényes képviselőik cselekvőképességét törvény vagy bíróság gondnokság alá helyezést elrendelő ítélete nem korlátozza (vagyis cselekvőképesek),</w:t>
      </w:r>
    </w:p>
    <w:p w14:paraId="70237DB8" w14:textId="77777777" w:rsidR="00214A09" w:rsidRPr="005E61AB" w:rsidRDefault="00214A09" w:rsidP="005E61AB">
      <w:pPr>
        <w:keepLines w:val="0"/>
        <w:numPr>
          <w:ilvl w:val="0"/>
          <w:numId w:val="10"/>
        </w:numPr>
        <w:tabs>
          <w:tab w:val="left" w:pos="567"/>
        </w:tabs>
        <w:spacing w:line="276" w:lineRule="auto"/>
        <w:ind w:left="0" w:firstLine="0"/>
        <w:rPr>
          <w:rFonts w:ascii="Times New Roman" w:hAnsi="Times New Roman"/>
          <w:szCs w:val="24"/>
        </w:rPr>
      </w:pPr>
      <w:r w:rsidRPr="005E61AB">
        <w:rPr>
          <w:rFonts w:ascii="Times New Roman" w:hAnsi="Times New Roman"/>
          <w:szCs w:val="24"/>
        </w:rPr>
        <w:t xml:space="preserve">a szerződés akaratuknak kölcsönös és egybehangzó kifejezésével, ill. annak okiratba foglalásával jött létre, a szerződés tartalmát szabadon állapították meg, így a jelen okiratban foglaltak megfelelnek az akaratuknak, </w:t>
      </w:r>
    </w:p>
    <w:p w14:paraId="1C9AE785" w14:textId="77777777" w:rsidR="00214A09" w:rsidRPr="005E61AB" w:rsidRDefault="00214A09" w:rsidP="005E61AB">
      <w:pPr>
        <w:keepLines w:val="0"/>
        <w:numPr>
          <w:ilvl w:val="0"/>
          <w:numId w:val="10"/>
        </w:numPr>
        <w:tabs>
          <w:tab w:val="left" w:pos="567"/>
        </w:tabs>
        <w:spacing w:line="276" w:lineRule="auto"/>
        <w:ind w:left="0" w:firstLine="0"/>
        <w:rPr>
          <w:rFonts w:ascii="Times New Roman" w:hAnsi="Times New Roman"/>
          <w:szCs w:val="24"/>
        </w:rPr>
      </w:pPr>
      <w:r w:rsidRPr="005E61AB">
        <w:rPr>
          <w:rFonts w:ascii="Times New Roman" w:hAnsi="Times New Roman"/>
          <w:szCs w:val="24"/>
        </w:rPr>
        <w:lastRenderedPageBreak/>
        <w:t>nem maradt olyan lényeges vagy bármelyikük által lényegesnek tartott kérdés, amiben nem állapodtak meg, és a jelen szerződés a felek közötti megállapodás valamennyi feltételét tartalmazza (teljességi záradék),</w:t>
      </w:r>
    </w:p>
    <w:p w14:paraId="7DB08D8A" w14:textId="77777777" w:rsidR="00214A09" w:rsidRPr="005E61AB" w:rsidRDefault="00214A09" w:rsidP="005E61AB">
      <w:pPr>
        <w:keepLines w:val="0"/>
        <w:numPr>
          <w:ilvl w:val="0"/>
          <w:numId w:val="10"/>
        </w:numPr>
        <w:tabs>
          <w:tab w:val="left" w:pos="567"/>
        </w:tabs>
        <w:spacing w:line="276" w:lineRule="auto"/>
        <w:ind w:left="0" w:firstLine="0"/>
        <w:rPr>
          <w:rFonts w:ascii="Times New Roman" w:hAnsi="Times New Roman"/>
          <w:szCs w:val="24"/>
        </w:rPr>
      </w:pPr>
      <w:r w:rsidRPr="005E61AB">
        <w:rPr>
          <w:rFonts w:ascii="Times New Roman" w:hAnsi="Times New Roman"/>
          <w:szCs w:val="24"/>
        </w:rPr>
        <w:t>nincs tudomásuk olyan tényről vagy körülményről, amely a szerződés semmisségét vagy megtámadhatóságát eredményezné,</w:t>
      </w:r>
    </w:p>
    <w:p w14:paraId="7932D81F" w14:textId="77777777" w:rsidR="00214A09" w:rsidRPr="005E61AB" w:rsidRDefault="00214A09" w:rsidP="005E61AB">
      <w:pPr>
        <w:keepLines w:val="0"/>
        <w:numPr>
          <w:ilvl w:val="0"/>
          <w:numId w:val="10"/>
        </w:numPr>
        <w:tabs>
          <w:tab w:val="left" w:pos="567"/>
        </w:tabs>
        <w:spacing w:line="276" w:lineRule="auto"/>
        <w:ind w:left="0" w:firstLine="0"/>
        <w:rPr>
          <w:rFonts w:ascii="Times New Roman" w:hAnsi="Times New Roman"/>
          <w:szCs w:val="24"/>
        </w:rPr>
      </w:pPr>
      <w:r w:rsidRPr="005E61AB">
        <w:rPr>
          <w:rFonts w:ascii="Times New Roman" w:hAnsi="Times New Roman"/>
          <w:szCs w:val="24"/>
        </w:rPr>
        <w:t>e szerződés mellékletei a szerződés elválaszthatatlan részét képezik,</w:t>
      </w:r>
    </w:p>
    <w:p w14:paraId="2E9A1A2B" w14:textId="77777777" w:rsidR="00214A09" w:rsidRPr="005E61AB" w:rsidRDefault="00214A09" w:rsidP="005E61AB">
      <w:pPr>
        <w:keepLines w:val="0"/>
        <w:numPr>
          <w:ilvl w:val="0"/>
          <w:numId w:val="10"/>
        </w:numPr>
        <w:tabs>
          <w:tab w:val="left" w:pos="567"/>
        </w:tabs>
        <w:spacing w:line="276" w:lineRule="auto"/>
        <w:ind w:left="0" w:firstLine="0"/>
        <w:rPr>
          <w:rFonts w:ascii="Times New Roman" w:hAnsi="Times New Roman"/>
          <w:szCs w:val="24"/>
        </w:rPr>
      </w:pPr>
      <w:r w:rsidRPr="005E61AB">
        <w:rPr>
          <w:rFonts w:ascii="Times New Roman" w:hAnsi="Times New Roman"/>
          <w:szCs w:val="24"/>
        </w:rPr>
        <w:t>a jelen okiratot a törvényes képviselőik személyesen írták alá.</w:t>
      </w:r>
    </w:p>
    <w:p w14:paraId="68EAB5AA" w14:textId="77777777" w:rsidR="00214A09" w:rsidRPr="005E61AB" w:rsidRDefault="00214A09" w:rsidP="005E61AB">
      <w:pPr>
        <w:pStyle w:val="Listaszerbekezds"/>
        <w:tabs>
          <w:tab w:val="left" w:pos="567"/>
        </w:tabs>
        <w:spacing w:line="276" w:lineRule="auto"/>
        <w:ind w:left="0"/>
        <w:rPr>
          <w:rFonts w:ascii="Times New Roman" w:hAnsi="Times New Roman"/>
          <w:szCs w:val="24"/>
        </w:rPr>
      </w:pPr>
    </w:p>
    <w:p w14:paraId="0F4836FE" w14:textId="24983D89" w:rsidR="00214A09" w:rsidRPr="005E61AB" w:rsidRDefault="00214A09" w:rsidP="005E61AB">
      <w:pPr>
        <w:pStyle w:val="Listaszerbekezds"/>
        <w:numPr>
          <w:ilvl w:val="0"/>
          <w:numId w:val="2"/>
        </w:numPr>
        <w:tabs>
          <w:tab w:val="left" w:pos="567"/>
        </w:tabs>
        <w:spacing w:line="276" w:lineRule="auto"/>
        <w:ind w:left="0" w:firstLine="0"/>
        <w:rPr>
          <w:rFonts w:ascii="Times New Roman" w:hAnsi="Times New Roman"/>
          <w:szCs w:val="24"/>
        </w:rPr>
      </w:pPr>
      <w:r w:rsidRPr="005E61AB">
        <w:rPr>
          <w:rFonts w:ascii="Times New Roman" w:hAnsi="Times New Roman"/>
          <w:szCs w:val="24"/>
        </w:rPr>
        <w:t>Az e szerződésben nem szabályozott kérdésekben a Ptk. rendelkezései irányadók.</w:t>
      </w:r>
      <w:r w:rsidR="001B5757" w:rsidRPr="005E61AB">
        <w:rPr>
          <w:rFonts w:ascii="Times New Roman" w:hAnsi="Times New Roman"/>
          <w:szCs w:val="24"/>
        </w:rPr>
        <w:t xml:space="preserve"> A jelen szerződést a felek csak közös megegyezéssel, írásban módosíthatják.</w:t>
      </w:r>
    </w:p>
    <w:p w14:paraId="200889D2" w14:textId="77777777" w:rsidR="00214A09" w:rsidRPr="005E61AB" w:rsidRDefault="00214A09" w:rsidP="005E61AB">
      <w:pPr>
        <w:tabs>
          <w:tab w:val="left" w:pos="567"/>
        </w:tabs>
        <w:spacing w:line="276" w:lineRule="auto"/>
        <w:rPr>
          <w:rFonts w:ascii="Times New Roman" w:hAnsi="Times New Roman"/>
          <w:i/>
          <w:snapToGrid w:val="0"/>
          <w:szCs w:val="24"/>
          <w:lang w:val="hu-HU"/>
        </w:rPr>
      </w:pPr>
    </w:p>
    <w:p w14:paraId="029BF7AA" w14:textId="32B622D6" w:rsidR="00214A09" w:rsidRPr="005E61AB" w:rsidRDefault="00214A09" w:rsidP="005E61AB">
      <w:pPr>
        <w:tabs>
          <w:tab w:val="left" w:pos="567"/>
        </w:tabs>
        <w:spacing w:line="276" w:lineRule="auto"/>
        <w:rPr>
          <w:rFonts w:ascii="Times New Roman" w:hAnsi="Times New Roman"/>
          <w:i/>
          <w:snapToGrid w:val="0"/>
          <w:szCs w:val="24"/>
          <w:lang w:val="hu-HU"/>
        </w:rPr>
      </w:pPr>
      <w:r w:rsidRPr="005E61AB">
        <w:rPr>
          <w:rFonts w:ascii="Times New Roman" w:hAnsi="Times New Roman"/>
          <w:i/>
          <w:snapToGrid w:val="0"/>
          <w:szCs w:val="24"/>
          <w:lang w:val="hu-HU"/>
        </w:rPr>
        <w:t>A szerződés mellékletei (</w:t>
      </w:r>
      <w:r w:rsidR="008819D0" w:rsidRPr="005E61AB">
        <w:rPr>
          <w:rFonts w:ascii="Times New Roman" w:hAnsi="Times New Roman"/>
          <w:i/>
          <w:snapToGrid w:val="0"/>
          <w:szCs w:val="24"/>
          <w:lang w:val="hu-HU"/>
        </w:rPr>
        <w:t>3</w:t>
      </w:r>
      <w:r w:rsidRPr="005E61AB">
        <w:rPr>
          <w:rFonts w:ascii="Times New Roman" w:hAnsi="Times New Roman"/>
          <w:i/>
          <w:snapToGrid w:val="0"/>
          <w:szCs w:val="24"/>
          <w:lang w:val="hu-HU"/>
        </w:rPr>
        <w:t xml:space="preserve"> db):</w:t>
      </w:r>
    </w:p>
    <w:p w14:paraId="3478D4FA" w14:textId="7D1BA32D" w:rsidR="00214A09" w:rsidRPr="005E61AB" w:rsidRDefault="00214A09" w:rsidP="005E61AB">
      <w:pPr>
        <w:keepLines w:val="0"/>
        <w:numPr>
          <w:ilvl w:val="0"/>
          <w:numId w:val="23"/>
        </w:numPr>
        <w:tabs>
          <w:tab w:val="left" w:pos="567"/>
        </w:tabs>
        <w:spacing w:line="276" w:lineRule="auto"/>
        <w:ind w:left="0" w:firstLine="0"/>
        <w:rPr>
          <w:rFonts w:ascii="Times New Roman" w:hAnsi="Times New Roman"/>
          <w:i/>
          <w:iCs/>
          <w:szCs w:val="24"/>
        </w:rPr>
      </w:pPr>
      <w:r w:rsidRPr="005E61AB">
        <w:rPr>
          <w:rFonts w:ascii="Times New Roman" w:hAnsi="Times New Roman"/>
          <w:i/>
          <w:iCs/>
          <w:szCs w:val="24"/>
        </w:rPr>
        <w:t>számú melléklet:</w:t>
      </w:r>
      <w:r w:rsidRPr="005E61AB">
        <w:rPr>
          <w:rFonts w:ascii="Times New Roman" w:hAnsi="Times New Roman"/>
          <w:i/>
          <w:iCs/>
          <w:szCs w:val="24"/>
        </w:rPr>
        <w:tab/>
      </w:r>
      <w:r w:rsidRPr="005E61AB">
        <w:rPr>
          <w:rFonts w:ascii="Times New Roman" w:hAnsi="Times New Roman"/>
          <w:i/>
          <w:iCs/>
          <w:szCs w:val="24"/>
        </w:rPr>
        <w:tab/>
      </w:r>
      <w:r w:rsidR="00CC26E5" w:rsidRPr="005E61AB">
        <w:rPr>
          <w:rFonts w:ascii="Times New Roman" w:hAnsi="Times New Roman"/>
          <w:i/>
          <w:iCs/>
          <w:szCs w:val="24"/>
        </w:rPr>
        <w:t>Egyesület nyilakozata az egységes kritérium rendszerhez</w:t>
      </w:r>
    </w:p>
    <w:p w14:paraId="7EF8BF52" w14:textId="570B0459" w:rsidR="00745A6E" w:rsidRPr="005E61AB" w:rsidRDefault="00214A09" w:rsidP="005E61AB">
      <w:pPr>
        <w:keepLines w:val="0"/>
        <w:numPr>
          <w:ilvl w:val="0"/>
          <w:numId w:val="23"/>
        </w:numPr>
        <w:tabs>
          <w:tab w:val="left" w:pos="567"/>
        </w:tabs>
        <w:spacing w:line="276" w:lineRule="auto"/>
        <w:ind w:left="0" w:firstLine="0"/>
        <w:rPr>
          <w:rFonts w:ascii="Times New Roman" w:hAnsi="Times New Roman"/>
          <w:i/>
          <w:iCs/>
          <w:szCs w:val="24"/>
        </w:rPr>
      </w:pPr>
      <w:r w:rsidRPr="005E61AB">
        <w:rPr>
          <w:rFonts w:ascii="Times New Roman" w:hAnsi="Times New Roman"/>
          <w:i/>
          <w:iCs/>
          <w:szCs w:val="24"/>
        </w:rPr>
        <w:t>számú melléklet:</w:t>
      </w:r>
      <w:r w:rsidRPr="005E61AB">
        <w:rPr>
          <w:rFonts w:ascii="Times New Roman" w:hAnsi="Times New Roman"/>
          <w:i/>
          <w:iCs/>
          <w:szCs w:val="24"/>
        </w:rPr>
        <w:tab/>
      </w:r>
      <w:r w:rsidR="00745A6E" w:rsidRPr="005E61AB">
        <w:rPr>
          <w:rFonts w:ascii="Times New Roman" w:hAnsi="Times New Roman"/>
          <w:i/>
          <w:iCs/>
          <w:szCs w:val="24"/>
        </w:rPr>
        <w:tab/>
      </w:r>
      <w:r w:rsidR="00CC26E5" w:rsidRPr="005E61AB">
        <w:rPr>
          <w:rFonts w:ascii="Times New Roman" w:hAnsi="Times New Roman"/>
          <w:i/>
          <w:iCs/>
          <w:szCs w:val="24"/>
        </w:rPr>
        <w:t>Sávrendelés, d</w:t>
      </w:r>
      <w:r w:rsidR="00CC26E5" w:rsidRPr="005E61AB">
        <w:rPr>
          <w:rFonts w:ascii="Times New Roman" w:hAnsi="Times New Roman"/>
          <w:i/>
          <w:szCs w:val="24"/>
        </w:rPr>
        <w:t>íjszabás és egyéb tudnivalók</w:t>
      </w:r>
    </w:p>
    <w:p w14:paraId="5F1D66BB" w14:textId="2968CDC6" w:rsidR="00CC26E5" w:rsidRPr="005E61AB" w:rsidRDefault="00EA4DF3" w:rsidP="005E61AB">
      <w:pPr>
        <w:keepLines w:val="0"/>
        <w:numPr>
          <w:ilvl w:val="0"/>
          <w:numId w:val="23"/>
        </w:numPr>
        <w:tabs>
          <w:tab w:val="left" w:pos="567"/>
        </w:tabs>
        <w:spacing w:line="276" w:lineRule="auto"/>
        <w:ind w:left="0" w:firstLine="0"/>
        <w:rPr>
          <w:rFonts w:ascii="Times New Roman" w:hAnsi="Times New Roman"/>
          <w:i/>
          <w:iCs/>
          <w:szCs w:val="24"/>
        </w:rPr>
      </w:pPr>
      <w:r w:rsidRPr="005E61AB">
        <w:rPr>
          <w:rFonts w:ascii="Times New Roman" w:hAnsi="Times New Roman"/>
          <w:i/>
          <w:iCs/>
          <w:szCs w:val="24"/>
        </w:rPr>
        <w:t>számú melléklet</w:t>
      </w:r>
      <w:r w:rsidRPr="005E61AB">
        <w:rPr>
          <w:rFonts w:ascii="Times New Roman" w:hAnsi="Times New Roman"/>
          <w:i/>
          <w:iCs/>
          <w:szCs w:val="24"/>
        </w:rPr>
        <w:tab/>
      </w:r>
      <w:r w:rsidRPr="005E61AB">
        <w:rPr>
          <w:rFonts w:ascii="Times New Roman" w:hAnsi="Times New Roman"/>
          <w:i/>
          <w:iCs/>
          <w:szCs w:val="24"/>
        </w:rPr>
        <w:tab/>
      </w:r>
      <w:r w:rsidRPr="005E61AB">
        <w:rPr>
          <w:rFonts w:ascii="Times New Roman" w:hAnsi="Times New Roman"/>
          <w:i/>
          <w:iCs/>
          <w:szCs w:val="24"/>
        </w:rPr>
        <w:tab/>
      </w:r>
      <w:r w:rsidR="00CC26E5" w:rsidRPr="005E61AB">
        <w:rPr>
          <w:rFonts w:ascii="Times New Roman" w:hAnsi="Times New Roman"/>
          <w:i/>
          <w:iCs/>
          <w:szCs w:val="24"/>
        </w:rPr>
        <w:t>A medence alaprajza a  medencerész megjelölésével</w:t>
      </w:r>
    </w:p>
    <w:p w14:paraId="3F4298F5" w14:textId="55F6CBDD" w:rsidR="00214A09" w:rsidRPr="005E61AB" w:rsidRDefault="00214A09" w:rsidP="005E61AB">
      <w:pPr>
        <w:tabs>
          <w:tab w:val="left" w:pos="567"/>
        </w:tabs>
        <w:spacing w:line="276" w:lineRule="auto"/>
        <w:rPr>
          <w:rFonts w:ascii="Times New Roman" w:hAnsi="Times New Roman"/>
          <w:i/>
          <w:snapToGrid w:val="0"/>
          <w:szCs w:val="24"/>
          <w:lang w:val="hu-HU"/>
        </w:rPr>
      </w:pPr>
    </w:p>
    <w:p w14:paraId="77F7CF53" w14:textId="1BCF6B54" w:rsidR="00CC26E5" w:rsidRPr="005E61AB" w:rsidRDefault="00CC26E5" w:rsidP="005E61AB">
      <w:pPr>
        <w:tabs>
          <w:tab w:val="left" w:pos="567"/>
        </w:tabs>
        <w:spacing w:line="276" w:lineRule="auto"/>
        <w:rPr>
          <w:rFonts w:ascii="Times New Roman" w:hAnsi="Times New Roman"/>
          <w:i/>
          <w:snapToGrid w:val="0"/>
          <w:szCs w:val="24"/>
          <w:lang w:val="hu-HU"/>
        </w:rPr>
      </w:pPr>
    </w:p>
    <w:p w14:paraId="008B5007" w14:textId="4957F409" w:rsidR="005E61AB" w:rsidRPr="005E61AB" w:rsidRDefault="005E61AB" w:rsidP="005E61AB">
      <w:pPr>
        <w:tabs>
          <w:tab w:val="left" w:pos="567"/>
          <w:tab w:val="left" w:pos="1701"/>
        </w:tabs>
        <w:spacing w:line="276" w:lineRule="auto"/>
        <w:rPr>
          <w:rFonts w:ascii="Times New Roman" w:hAnsi="Times New Roman"/>
          <w:szCs w:val="24"/>
        </w:rPr>
      </w:pPr>
      <w:r w:rsidRPr="005E61AB">
        <w:rPr>
          <w:rFonts w:ascii="Times New Roman" w:hAnsi="Times New Roman"/>
          <w:b/>
          <w:bCs/>
          <w:szCs w:val="24"/>
        </w:rPr>
        <w:t xml:space="preserve">Érvényes: </w:t>
      </w:r>
      <w:r w:rsidRPr="005E61AB">
        <w:rPr>
          <w:rFonts w:ascii="Times New Roman" w:hAnsi="Times New Roman"/>
          <w:b/>
          <w:bCs/>
          <w:szCs w:val="24"/>
        </w:rPr>
        <w:tab/>
      </w:r>
      <w:r w:rsidRPr="005E61AB">
        <w:rPr>
          <w:rFonts w:ascii="Times New Roman" w:hAnsi="Times New Roman"/>
          <w:szCs w:val="24"/>
        </w:rPr>
        <w:t>2021.04.01 – 202</w:t>
      </w:r>
      <w:r w:rsidR="003561E8">
        <w:rPr>
          <w:rFonts w:ascii="Times New Roman" w:hAnsi="Times New Roman"/>
          <w:szCs w:val="24"/>
        </w:rPr>
        <w:t>2</w:t>
      </w:r>
      <w:r w:rsidRPr="005E61AB">
        <w:rPr>
          <w:rFonts w:ascii="Times New Roman" w:hAnsi="Times New Roman"/>
          <w:szCs w:val="24"/>
        </w:rPr>
        <w:t>.08.3</w:t>
      </w:r>
      <w:r w:rsidR="005014D1">
        <w:rPr>
          <w:rFonts w:ascii="Times New Roman" w:hAnsi="Times New Roman"/>
          <w:szCs w:val="24"/>
        </w:rPr>
        <w:t>1</w:t>
      </w:r>
      <w:r w:rsidRPr="005E61AB">
        <w:rPr>
          <w:rFonts w:ascii="Times New Roman" w:hAnsi="Times New Roman"/>
          <w:szCs w:val="24"/>
        </w:rPr>
        <w:t>.</w:t>
      </w:r>
    </w:p>
    <w:p w14:paraId="7B89D184" w14:textId="34E516D3" w:rsidR="005E61AB" w:rsidRPr="005E61AB" w:rsidRDefault="005E61AB" w:rsidP="005E61AB">
      <w:pPr>
        <w:tabs>
          <w:tab w:val="left" w:pos="567"/>
          <w:tab w:val="left" w:pos="1701"/>
        </w:tabs>
        <w:spacing w:line="276" w:lineRule="auto"/>
        <w:rPr>
          <w:rFonts w:ascii="Times New Roman" w:hAnsi="Times New Roman"/>
          <w:szCs w:val="24"/>
        </w:rPr>
      </w:pPr>
      <w:r w:rsidRPr="005E61AB">
        <w:rPr>
          <w:rFonts w:ascii="Times New Roman" w:hAnsi="Times New Roman"/>
          <w:b/>
          <w:bCs/>
          <w:szCs w:val="24"/>
        </w:rPr>
        <w:tab/>
      </w:r>
      <w:r w:rsidRPr="005E61AB">
        <w:rPr>
          <w:rFonts w:ascii="Times New Roman" w:hAnsi="Times New Roman"/>
          <w:b/>
          <w:bCs/>
          <w:szCs w:val="24"/>
        </w:rPr>
        <w:tab/>
      </w:r>
      <w:r w:rsidRPr="005E61AB">
        <w:rPr>
          <w:rFonts w:ascii="Times New Roman" w:hAnsi="Times New Roman"/>
          <w:szCs w:val="24"/>
        </w:rPr>
        <w:t>Továbbiakban éves kiterjesztéssel mindig szeptember 1 – augusztus 3</w:t>
      </w:r>
      <w:r w:rsidR="003561E8">
        <w:rPr>
          <w:rFonts w:ascii="Times New Roman" w:hAnsi="Times New Roman"/>
          <w:szCs w:val="24"/>
        </w:rPr>
        <w:t>1</w:t>
      </w:r>
      <w:r w:rsidRPr="005E61AB">
        <w:rPr>
          <w:rFonts w:ascii="Times New Roman" w:hAnsi="Times New Roman"/>
          <w:szCs w:val="24"/>
        </w:rPr>
        <w:t xml:space="preserve"> </w:t>
      </w:r>
    </w:p>
    <w:p w14:paraId="7F552577" w14:textId="77777777" w:rsidR="005E61AB" w:rsidRPr="005E61AB" w:rsidRDefault="005E61AB" w:rsidP="005E61AB">
      <w:pPr>
        <w:tabs>
          <w:tab w:val="left" w:pos="567"/>
        </w:tabs>
        <w:spacing w:line="276" w:lineRule="auto"/>
        <w:rPr>
          <w:rFonts w:ascii="Times New Roman" w:hAnsi="Times New Roman"/>
          <w:i/>
          <w:snapToGrid w:val="0"/>
          <w:szCs w:val="24"/>
          <w:lang w:val="hu-HU"/>
        </w:rPr>
      </w:pPr>
    </w:p>
    <w:p w14:paraId="4D3D8FC2" w14:textId="71379EE6" w:rsidR="00CC26E5" w:rsidRPr="005E61AB" w:rsidRDefault="00CC26E5" w:rsidP="005E61AB">
      <w:pPr>
        <w:tabs>
          <w:tab w:val="left" w:pos="567"/>
        </w:tabs>
        <w:spacing w:line="276" w:lineRule="auto"/>
        <w:rPr>
          <w:rFonts w:ascii="Times New Roman" w:hAnsi="Times New Roman"/>
          <w:i/>
          <w:snapToGrid w:val="0"/>
          <w:szCs w:val="24"/>
          <w:lang w:val="hu-HU"/>
        </w:rPr>
      </w:pPr>
    </w:p>
    <w:p w14:paraId="7DD7E326" w14:textId="77777777" w:rsidR="005E61AB" w:rsidRPr="005E61AB" w:rsidRDefault="005E61AB" w:rsidP="005E61AB">
      <w:pPr>
        <w:tabs>
          <w:tab w:val="left" w:pos="567"/>
        </w:tabs>
        <w:spacing w:line="276" w:lineRule="auto"/>
        <w:rPr>
          <w:rFonts w:ascii="Times New Roman" w:hAnsi="Times New Roman"/>
          <w:i/>
          <w:snapToGrid w:val="0"/>
          <w:szCs w:val="24"/>
          <w:lang w:val="hu-HU"/>
        </w:rPr>
      </w:pPr>
    </w:p>
    <w:p w14:paraId="78F2D248" w14:textId="3801E25A" w:rsidR="00214A09" w:rsidRPr="005E61AB" w:rsidRDefault="00214A09" w:rsidP="005E61AB">
      <w:pPr>
        <w:tabs>
          <w:tab w:val="left" w:pos="567"/>
        </w:tabs>
        <w:spacing w:line="276" w:lineRule="auto"/>
        <w:rPr>
          <w:rFonts w:ascii="Times New Roman" w:hAnsi="Times New Roman"/>
          <w:bCs/>
          <w:snapToGrid w:val="0"/>
          <w:szCs w:val="24"/>
          <w:lang w:val="hu-HU"/>
        </w:rPr>
      </w:pPr>
      <w:r w:rsidRPr="005E61AB">
        <w:rPr>
          <w:rFonts w:ascii="Times New Roman" w:hAnsi="Times New Roman"/>
          <w:bCs/>
          <w:snapToGrid w:val="0"/>
          <w:szCs w:val="24"/>
          <w:lang w:val="hu-HU"/>
        </w:rPr>
        <w:t>Kelt Szentendrén, 202</w:t>
      </w:r>
      <w:r w:rsidR="00CC26E5" w:rsidRPr="005E61AB">
        <w:rPr>
          <w:rFonts w:ascii="Times New Roman" w:hAnsi="Times New Roman"/>
          <w:bCs/>
          <w:snapToGrid w:val="0"/>
          <w:szCs w:val="24"/>
          <w:lang w:val="hu-HU"/>
        </w:rPr>
        <w:t>1</w:t>
      </w:r>
      <w:r w:rsidR="006F3CD6" w:rsidRPr="005E61AB">
        <w:rPr>
          <w:rFonts w:ascii="Times New Roman" w:hAnsi="Times New Roman"/>
          <w:bCs/>
          <w:snapToGrid w:val="0"/>
          <w:szCs w:val="24"/>
          <w:lang w:val="hu-HU"/>
        </w:rPr>
        <w:t>.</w:t>
      </w:r>
      <w:r w:rsidR="005014D1">
        <w:rPr>
          <w:rFonts w:ascii="Times New Roman" w:hAnsi="Times New Roman"/>
          <w:bCs/>
          <w:snapToGrid w:val="0"/>
          <w:szCs w:val="24"/>
          <w:lang w:val="hu-HU"/>
        </w:rPr>
        <w:t>március</w:t>
      </w:r>
      <w:bookmarkStart w:id="6" w:name="_GoBack"/>
      <w:bookmarkEnd w:id="6"/>
    </w:p>
    <w:p w14:paraId="5A4E97B4" w14:textId="77777777" w:rsidR="00214A09" w:rsidRPr="005E61AB" w:rsidRDefault="00214A09" w:rsidP="005E61AB">
      <w:pPr>
        <w:tabs>
          <w:tab w:val="left" w:pos="567"/>
        </w:tabs>
        <w:spacing w:line="276" w:lineRule="auto"/>
        <w:rPr>
          <w:rFonts w:ascii="Times New Roman" w:hAnsi="Times New Roman"/>
          <w:b/>
          <w:bCs/>
          <w:szCs w:val="24"/>
        </w:rPr>
      </w:pPr>
    </w:p>
    <w:p w14:paraId="112F7F06" w14:textId="699B2C72" w:rsidR="00214A09" w:rsidRPr="005E61AB" w:rsidRDefault="00214A09" w:rsidP="005E61AB">
      <w:pPr>
        <w:tabs>
          <w:tab w:val="left" w:pos="567"/>
        </w:tabs>
        <w:spacing w:line="276" w:lineRule="auto"/>
        <w:rPr>
          <w:rFonts w:ascii="Times New Roman" w:hAnsi="Times New Roman"/>
          <w:szCs w:val="24"/>
        </w:rPr>
      </w:pPr>
    </w:p>
    <w:p w14:paraId="0105118C" w14:textId="3A7ECC33" w:rsidR="0039034D" w:rsidRPr="005E61AB" w:rsidRDefault="0039034D" w:rsidP="005E61AB">
      <w:pPr>
        <w:tabs>
          <w:tab w:val="left" w:pos="567"/>
        </w:tabs>
        <w:spacing w:line="276" w:lineRule="auto"/>
        <w:rPr>
          <w:rFonts w:ascii="Times New Roman" w:hAnsi="Times New Roman"/>
          <w:szCs w:val="24"/>
        </w:rPr>
      </w:pPr>
    </w:p>
    <w:p w14:paraId="2D6C9E0A" w14:textId="3AF7BEF3" w:rsidR="0039034D" w:rsidRPr="005E61AB" w:rsidRDefault="0039034D" w:rsidP="005E61AB">
      <w:pPr>
        <w:tabs>
          <w:tab w:val="left" w:pos="567"/>
        </w:tabs>
        <w:spacing w:line="276" w:lineRule="auto"/>
        <w:rPr>
          <w:rFonts w:ascii="Times New Roman" w:hAnsi="Times New Roman"/>
          <w:szCs w:val="24"/>
        </w:rPr>
      </w:pPr>
    </w:p>
    <w:p w14:paraId="4D653789" w14:textId="3F1052A5" w:rsidR="0039034D" w:rsidRPr="005E61AB" w:rsidRDefault="0039034D" w:rsidP="005E61AB">
      <w:pPr>
        <w:tabs>
          <w:tab w:val="left" w:pos="567"/>
        </w:tabs>
        <w:spacing w:line="276" w:lineRule="auto"/>
        <w:rPr>
          <w:rFonts w:ascii="Times New Roman" w:hAnsi="Times New Roman"/>
          <w:szCs w:val="24"/>
        </w:rPr>
      </w:pPr>
    </w:p>
    <w:p w14:paraId="479AB271" w14:textId="77777777" w:rsidR="005E61AB" w:rsidRPr="005E61AB" w:rsidRDefault="005E61AB" w:rsidP="005E61AB">
      <w:pPr>
        <w:tabs>
          <w:tab w:val="left" w:pos="567"/>
          <w:tab w:val="left" w:pos="1701"/>
          <w:tab w:val="left" w:pos="2552"/>
          <w:tab w:val="left" w:pos="3402"/>
          <w:tab w:val="left" w:pos="4536"/>
          <w:tab w:val="left" w:pos="5670"/>
          <w:tab w:val="left" w:pos="6521"/>
          <w:tab w:val="left" w:pos="7655"/>
        </w:tabs>
        <w:spacing w:line="276" w:lineRule="auto"/>
        <w:rPr>
          <w:rFonts w:ascii="Times New Roman" w:hAnsi="Times New Roman"/>
          <w:szCs w:val="24"/>
        </w:rPr>
      </w:pPr>
    </w:p>
    <w:p w14:paraId="14BC7597" w14:textId="77777777" w:rsidR="005E61AB" w:rsidRPr="005E61AB" w:rsidRDefault="005E61AB" w:rsidP="005E61AB">
      <w:pPr>
        <w:tabs>
          <w:tab w:val="left" w:pos="567"/>
          <w:tab w:val="left" w:pos="1701"/>
          <w:tab w:val="left" w:pos="2552"/>
          <w:tab w:val="left" w:pos="3402"/>
          <w:tab w:val="left" w:pos="4536"/>
          <w:tab w:val="left" w:pos="5670"/>
          <w:tab w:val="left" w:pos="6521"/>
          <w:tab w:val="left" w:pos="7655"/>
        </w:tabs>
        <w:spacing w:line="276" w:lineRule="auto"/>
        <w:rPr>
          <w:rFonts w:ascii="Times New Roman" w:hAnsi="Times New Roman"/>
          <w:szCs w:val="24"/>
        </w:rPr>
      </w:pPr>
    </w:p>
    <w:p w14:paraId="1CF7E1D9" w14:textId="77777777" w:rsidR="005E61AB" w:rsidRPr="005E61AB" w:rsidRDefault="005E61AB" w:rsidP="005E61AB">
      <w:pPr>
        <w:tabs>
          <w:tab w:val="left" w:pos="567"/>
          <w:tab w:val="left" w:pos="1701"/>
          <w:tab w:val="left" w:pos="2552"/>
          <w:tab w:val="left" w:pos="3402"/>
          <w:tab w:val="left" w:pos="4536"/>
          <w:tab w:val="left" w:pos="5670"/>
          <w:tab w:val="left" w:pos="6521"/>
          <w:tab w:val="left" w:pos="7655"/>
        </w:tabs>
        <w:spacing w:line="276" w:lineRule="auto"/>
        <w:rPr>
          <w:rFonts w:ascii="Times New Roman" w:hAnsi="Times New Roman"/>
          <w:szCs w:val="24"/>
        </w:rPr>
      </w:pPr>
      <w:r w:rsidRPr="005E61AB">
        <w:rPr>
          <w:rFonts w:ascii="Times New Roman" w:hAnsi="Times New Roman"/>
          <w:szCs w:val="24"/>
        </w:rPr>
        <w:tab/>
      </w:r>
      <w:r w:rsidRPr="005E61AB">
        <w:rPr>
          <w:rFonts w:ascii="Times New Roman" w:hAnsi="Times New Roman"/>
          <w:szCs w:val="24"/>
        </w:rPr>
        <w:tab/>
      </w:r>
      <w:r w:rsidRPr="005E61AB">
        <w:rPr>
          <w:rFonts w:ascii="Times New Roman" w:hAnsi="Times New Roman"/>
          <w:szCs w:val="24"/>
        </w:rPr>
        <w:tab/>
      </w:r>
      <w:r w:rsidRPr="005E61AB">
        <w:rPr>
          <w:rFonts w:ascii="Times New Roman" w:hAnsi="Times New Roman"/>
          <w:szCs w:val="24"/>
        </w:rPr>
        <w:tab/>
      </w:r>
      <w:r w:rsidRPr="005E61AB">
        <w:rPr>
          <w:rFonts w:ascii="Times New Roman" w:hAnsi="Times New Roman"/>
          <w:szCs w:val="24"/>
        </w:rPr>
        <w:tab/>
      </w:r>
      <w:r w:rsidRPr="005E61AB">
        <w:rPr>
          <w:rFonts w:ascii="Times New Roman" w:hAnsi="Times New Roman"/>
          <w:szCs w:val="24"/>
        </w:rPr>
        <w:tab/>
      </w:r>
      <w:r w:rsidRPr="005E61AB">
        <w:rPr>
          <w:rFonts w:ascii="Times New Roman" w:hAnsi="Times New Roman"/>
          <w:szCs w:val="24"/>
        </w:rPr>
        <w:tab/>
        <w:t>Dr. Juhász László</w:t>
      </w:r>
    </w:p>
    <w:p w14:paraId="6C9FF9F3" w14:textId="77777777" w:rsidR="005E61AB" w:rsidRPr="005E61AB" w:rsidRDefault="005E61AB" w:rsidP="005E61AB">
      <w:pPr>
        <w:tabs>
          <w:tab w:val="left" w:pos="1701"/>
          <w:tab w:val="left" w:pos="6521"/>
        </w:tabs>
        <w:spacing w:line="276" w:lineRule="auto"/>
        <w:rPr>
          <w:rFonts w:ascii="Times New Roman" w:hAnsi="Times New Roman"/>
          <w:szCs w:val="24"/>
        </w:rPr>
      </w:pPr>
      <w:r w:rsidRPr="005E61AB">
        <w:rPr>
          <w:rFonts w:ascii="Times New Roman" w:hAnsi="Times New Roman"/>
          <w:szCs w:val="24"/>
        </w:rPr>
        <w:tab/>
        <w:t>Egyesület</w:t>
      </w:r>
      <w:r w:rsidRPr="005E61AB">
        <w:rPr>
          <w:rFonts w:ascii="Times New Roman" w:hAnsi="Times New Roman"/>
          <w:szCs w:val="24"/>
        </w:rPr>
        <w:tab/>
        <w:t>Aquapalace kft</w:t>
      </w:r>
    </w:p>
    <w:p w14:paraId="703F4F8B" w14:textId="47DB6BE6" w:rsidR="0039034D" w:rsidRPr="005E61AB" w:rsidRDefault="0039034D" w:rsidP="005E61AB">
      <w:pPr>
        <w:tabs>
          <w:tab w:val="left" w:pos="567"/>
        </w:tabs>
        <w:spacing w:line="276" w:lineRule="auto"/>
        <w:rPr>
          <w:rFonts w:ascii="Times New Roman" w:hAnsi="Times New Roman"/>
          <w:szCs w:val="24"/>
        </w:rPr>
      </w:pPr>
    </w:p>
    <w:p w14:paraId="47C73FAE" w14:textId="41E2C9FB" w:rsidR="0039034D" w:rsidRPr="005E61AB" w:rsidRDefault="0039034D" w:rsidP="005E61AB">
      <w:pPr>
        <w:tabs>
          <w:tab w:val="left" w:pos="567"/>
        </w:tabs>
        <w:spacing w:line="276" w:lineRule="auto"/>
        <w:rPr>
          <w:rFonts w:ascii="Times New Roman" w:hAnsi="Times New Roman"/>
          <w:szCs w:val="24"/>
        </w:rPr>
      </w:pPr>
    </w:p>
    <w:p w14:paraId="346B7EDF" w14:textId="1AEEFEF1" w:rsidR="0039034D" w:rsidRPr="005E61AB" w:rsidRDefault="0039034D" w:rsidP="005E61AB">
      <w:pPr>
        <w:tabs>
          <w:tab w:val="left" w:pos="567"/>
        </w:tabs>
        <w:spacing w:line="276" w:lineRule="auto"/>
        <w:rPr>
          <w:rFonts w:ascii="Times New Roman" w:hAnsi="Times New Roman"/>
          <w:szCs w:val="24"/>
        </w:rPr>
      </w:pPr>
    </w:p>
    <w:p w14:paraId="5DB7136E" w14:textId="53713F6C" w:rsidR="0039034D" w:rsidRPr="005E61AB" w:rsidRDefault="0039034D" w:rsidP="005E61AB">
      <w:pPr>
        <w:tabs>
          <w:tab w:val="left" w:pos="567"/>
        </w:tabs>
        <w:spacing w:line="276" w:lineRule="auto"/>
        <w:rPr>
          <w:rFonts w:ascii="Times New Roman" w:hAnsi="Times New Roman"/>
          <w:szCs w:val="24"/>
        </w:rPr>
      </w:pPr>
    </w:p>
    <w:p w14:paraId="3A9AF19E" w14:textId="38879FB7" w:rsidR="0039034D" w:rsidRPr="005E61AB" w:rsidRDefault="0039034D" w:rsidP="005E61AB">
      <w:pPr>
        <w:tabs>
          <w:tab w:val="left" w:pos="567"/>
        </w:tabs>
        <w:spacing w:line="276" w:lineRule="auto"/>
        <w:rPr>
          <w:rFonts w:ascii="Times New Roman" w:hAnsi="Times New Roman"/>
          <w:szCs w:val="24"/>
        </w:rPr>
      </w:pPr>
    </w:p>
    <w:p w14:paraId="4606F22B" w14:textId="1385286D" w:rsidR="0039034D" w:rsidRPr="005E61AB" w:rsidRDefault="0039034D" w:rsidP="005E61AB">
      <w:pPr>
        <w:tabs>
          <w:tab w:val="left" w:pos="567"/>
        </w:tabs>
        <w:spacing w:line="276" w:lineRule="auto"/>
        <w:rPr>
          <w:rFonts w:ascii="Times New Roman" w:hAnsi="Times New Roman"/>
          <w:szCs w:val="24"/>
        </w:rPr>
      </w:pPr>
    </w:p>
    <w:p w14:paraId="766C980A" w14:textId="3F11AB8C" w:rsidR="0039034D" w:rsidRPr="005E61AB" w:rsidRDefault="0039034D" w:rsidP="005E61AB">
      <w:pPr>
        <w:tabs>
          <w:tab w:val="left" w:pos="567"/>
        </w:tabs>
        <w:spacing w:line="276" w:lineRule="auto"/>
        <w:rPr>
          <w:rFonts w:ascii="Times New Roman" w:hAnsi="Times New Roman"/>
          <w:szCs w:val="24"/>
        </w:rPr>
      </w:pPr>
    </w:p>
    <w:p w14:paraId="23EEF3B3" w14:textId="2107EBB4" w:rsidR="0039034D" w:rsidRPr="005E61AB" w:rsidRDefault="0039034D" w:rsidP="005E61AB">
      <w:pPr>
        <w:tabs>
          <w:tab w:val="left" w:pos="567"/>
        </w:tabs>
        <w:spacing w:line="276" w:lineRule="auto"/>
        <w:rPr>
          <w:rFonts w:ascii="Times New Roman" w:hAnsi="Times New Roman"/>
          <w:szCs w:val="24"/>
        </w:rPr>
      </w:pPr>
    </w:p>
    <w:p w14:paraId="47EA0B6B" w14:textId="78C4D618" w:rsidR="0039034D" w:rsidRPr="005E61AB" w:rsidRDefault="0039034D" w:rsidP="005E61AB">
      <w:pPr>
        <w:tabs>
          <w:tab w:val="left" w:pos="567"/>
        </w:tabs>
        <w:spacing w:line="276" w:lineRule="auto"/>
        <w:rPr>
          <w:rFonts w:ascii="Times New Roman" w:hAnsi="Times New Roman"/>
          <w:szCs w:val="24"/>
        </w:rPr>
      </w:pPr>
    </w:p>
    <w:p w14:paraId="4D276A61" w14:textId="77777777" w:rsidR="005E61AB" w:rsidRPr="005E61AB" w:rsidRDefault="005E61AB" w:rsidP="005E61AB">
      <w:pPr>
        <w:pStyle w:val="Nincstrkz"/>
        <w:tabs>
          <w:tab w:val="left" w:pos="567"/>
        </w:tabs>
        <w:spacing w:line="276" w:lineRule="auto"/>
        <w:jc w:val="center"/>
        <w:rPr>
          <w:rFonts w:ascii="Times New Roman" w:hAnsi="Times New Roman"/>
          <w:b/>
          <w:i/>
          <w:snapToGrid w:val="0"/>
          <w:szCs w:val="24"/>
          <w:lang w:val="hu-HU"/>
        </w:rPr>
        <w:sectPr w:rsidR="005E61AB" w:rsidRPr="005E61AB" w:rsidSect="009F3918">
          <w:footerReference w:type="default" r:id="rId8"/>
          <w:pgSz w:w="12240" w:h="15840"/>
          <w:pgMar w:top="1417" w:right="1417" w:bottom="1417" w:left="1417" w:header="708" w:footer="708" w:gutter="0"/>
          <w:cols w:space="708"/>
          <w:noEndnote/>
        </w:sectPr>
      </w:pPr>
      <w:bookmarkStart w:id="7" w:name="_Hlk59610954"/>
    </w:p>
    <w:p w14:paraId="744F7BAF" w14:textId="0BD6DEA0" w:rsidR="0039034D" w:rsidRPr="005E61AB" w:rsidRDefault="0039034D" w:rsidP="005E61AB">
      <w:pPr>
        <w:pStyle w:val="Nincstrkz"/>
        <w:tabs>
          <w:tab w:val="left" w:pos="567"/>
        </w:tabs>
        <w:spacing w:line="276" w:lineRule="auto"/>
        <w:jc w:val="center"/>
        <w:rPr>
          <w:rFonts w:ascii="Times New Roman" w:hAnsi="Times New Roman"/>
          <w:b/>
          <w:i/>
          <w:snapToGrid w:val="0"/>
          <w:szCs w:val="24"/>
          <w:lang w:val="hu-HU"/>
        </w:rPr>
      </w:pPr>
      <w:r w:rsidRPr="005E61AB">
        <w:rPr>
          <w:rFonts w:ascii="Times New Roman" w:hAnsi="Times New Roman"/>
          <w:b/>
          <w:i/>
          <w:snapToGrid w:val="0"/>
          <w:szCs w:val="24"/>
          <w:lang w:val="hu-HU"/>
        </w:rPr>
        <w:lastRenderedPageBreak/>
        <w:t>1. sz melléklet</w:t>
      </w:r>
    </w:p>
    <w:p w14:paraId="2848EA47" w14:textId="6CC676C5" w:rsidR="0039034D" w:rsidRPr="005E61AB" w:rsidRDefault="005E61AB" w:rsidP="005E61AB">
      <w:pPr>
        <w:pStyle w:val="Nincstrkz"/>
        <w:tabs>
          <w:tab w:val="left" w:pos="567"/>
        </w:tabs>
        <w:spacing w:line="276" w:lineRule="auto"/>
        <w:jc w:val="center"/>
        <w:rPr>
          <w:rFonts w:ascii="Times New Roman" w:hAnsi="Times New Roman"/>
          <w:b/>
          <w:iCs/>
          <w:snapToGrid w:val="0"/>
          <w:szCs w:val="24"/>
          <w:lang w:val="hu-HU"/>
        </w:rPr>
      </w:pPr>
      <w:bookmarkStart w:id="8" w:name="_Hlk59610497"/>
      <w:r w:rsidRPr="005E61AB">
        <w:rPr>
          <w:rFonts w:ascii="Times New Roman" w:hAnsi="Times New Roman"/>
          <w:b/>
          <w:iCs/>
          <w:snapToGrid w:val="0"/>
          <w:szCs w:val="24"/>
          <w:lang w:val="hu-HU"/>
        </w:rPr>
        <w:t>Egységes kritériumrendszer</w:t>
      </w:r>
    </w:p>
    <w:p w14:paraId="289B6085" w14:textId="77777777" w:rsidR="005E61AB" w:rsidRPr="005E61AB" w:rsidRDefault="005E61AB" w:rsidP="005E61AB">
      <w:pPr>
        <w:pStyle w:val="Nincstrkz"/>
        <w:tabs>
          <w:tab w:val="left" w:pos="567"/>
        </w:tabs>
        <w:spacing w:line="276" w:lineRule="auto"/>
        <w:jc w:val="center"/>
        <w:rPr>
          <w:rFonts w:ascii="Times New Roman" w:hAnsi="Times New Roman"/>
          <w:bCs/>
          <w:iCs/>
          <w:snapToGrid w:val="0"/>
          <w:szCs w:val="24"/>
          <w:lang w:val="hu-HU"/>
        </w:rPr>
      </w:pPr>
    </w:p>
    <w:p w14:paraId="10506975" w14:textId="77777777" w:rsidR="0039034D" w:rsidRPr="005E61AB" w:rsidRDefault="0039034D" w:rsidP="005E61AB">
      <w:pPr>
        <w:pStyle w:val="Nincstrkz"/>
        <w:tabs>
          <w:tab w:val="left" w:pos="567"/>
        </w:tabs>
        <w:spacing w:line="276" w:lineRule="auto"/>
        <w:jc w:val="center"/>
        <w:rPr>
          <w:rFonts w:ascii="Times New Roman" w:hAnsi="Times New Roman"/>
          <w:bCs/>
          <w:iCs/>
          <w:snapToGrid w:val="0"/>
          <w:szCs w:val="24"/>
          <w:lang w:val="hu-HU"/>
        </w:rPr>
      </w:pPr>
      <w:r w:rsidRPr="005E61AB">
        <w:rPr>
          <w:rFonts w:ascii="Times New Roman" w:hAnsi="Times New Roman"/>
          <w:bCs/>
          <w:iCs/>
          <w:snapToGrid w:val="0"/>
          <w:szCs w:val="24"/>
          <w:lang w:val="hu-HU"/>
        </w:rPr>
        <w:t>Aquapalace Szabadidőközpont V8 Uszoda</w:t>
      </w:r>
    </w:p>
    <w:p w14:paraId="77EA61CD" w14:textId="77777777" w:rsidR="0039034D" w:rsidRPr="005E61AB" w:rsidRDefault="0039034D" w:rsidP="005E61AB">
      <w:pPr>
        <w:pStyle w:val="Nincstrkz"/>
        <w:tabs>
          <w:tab w:val="left" w:pos="567"/>
        </w:tabs>
        <w:spacing w:line="276" w:lineRule="auto"/>
        <w:jc w:val="center"/>
        <w:rPr>
          <w:rFonts w:ascii="Times New Roman" w:hAnsi="Times New Roman"/>
          <w:bCs/>
          <w:iCs/>
          <w:snapToGrid w:val="0"/>
          <w:szCs w:val="24"/>
          <w:lang w:val="hu-HU"/>
        </w:rPr>
      </w:pPr>
      <w:r w:rsidRPr="005E61AB">
        <w:rPr>
          <w:rFonts w:ascii="Times New Roman" w:hAnsi="Times New Roman"/>
          <w:bCs/>
          <w:iCs/>
          <w:snapToGrid w:val="0"/>
          <w:szCs w:val="24"/>
          <w:lang w:val="hu-HU"/>
        </w:rPr>
        <w:t>vízfelületének vízisport célú bérlésére és bérbeadására vonatkozó egységes kritériumrendszere</w:t>
      </w:r>
    </w:p>
    <w:bookmarkEnd w:id="8"/>
    <w:p w14:paraId="75B6ED6E" w14:textId="77777777" w:rsidR="0039034D" w:rsidRPr="005E61AB" w:rsidRDefault="0039034D" w:rsidP="005E61AB">
      <w:pPr>
        <w:pStyle w:val="Nincstrkz"/>
        <w:tabs>
          <w:tab w:val="left" w:pos="567"/>
        </w:tabs>
        <w:spacing w:line="276" w:lineRule="auto"/>
        <w:jc w:val="center"/>
        <w:rPr>
          <w:rFonts w:ascii="Times New Roman" w:hAnsi="Times New Roman"/>
          <w:bCs/>
          <w:iCs/>
          <w:snapToGrid w:val="0"/>
          <w:szCs w:val="24"/>
          <w:lang w:val="hu-HU"/>
        </w:rPr>
      </w:pPr>
      <w:r w:rsidRPr="005E61AB">
        <w:rPr>
          <w:rFonts w:ascii="Times New Roman" w:hAnsi="Times New Roman"/>
          <w:bCs/>
          <w:iCs/>
          <w:snapToGrid w:val="0"/>
          <w:szCs w:val="24"/>
          <w:lang w:val="hu-HU"/>
        </w:rPr>
        <w:t>Szentendre Város 151/2020 (XI.11.) sz. polgármesteri határozat alapján</w:t>
      </w:r>
    </w:p>
    <w:p w14:paraId="05BF8DD3" w14:textId="77777777" w:rsidR="0039034D" w:rsidRPr="005E61AB" w:rsidRDefault="0039034D" w:rsidP="005E61AB">
      <w:pPr>
        <w:pStyle w:val="Nincstrkz"/>
        <w:tabs>
          <w:tab w:val="left" w:pos="567"/>
        </w:tabs>
        <w:spacing w:line="276" w:lineRule="auto"/>
        <w:jc w:val="center"/>
        <w:rPr>
          <w:rFonts w:ascii="Times New Roman" w:hAnsi="Times New Roman"/>
          <w:bCs/>
          <w:iCs/>
          <w:snapToGrid w:val="0"/>
          <w:szCs w:val="24"/>
          <w:lang w:val="hu-HU"/>
        </w:rPr>
      </w:pPr>
      <w:bookmarkStart w:id="9" w:name="_Hlk64548395"/>
      <w:r w:rsidRPr="005E61AB">
        <w:rPr>
          <w:rFonts w:ascii="Times New Roman" w:hAnsi="Times New Roman"/>
          <w:bCs/>
          <w:iCs/>
          <w:snapToGrid w:val="0"/>
          <w:szCs w:val="24"/>
          <w:lang w:val="hu-HU"/>
        </w:rPr>
        <w:t>Jóváhagyta a 15/2021 (I.20) számú határozat</w:t>
      </w:r>
      <w:bookmarkEnd w:id="9"/>
      <w:r w:rsidRPr="005E61AB">
        <w:rPr>
          <w:rFonts w:ascii="Times New Roman" w:hAnsi="Times New Roman"/>
          <w:bCs/>
          <w:iCs/>
          <w:snapToGrid w:val="0"/>
          <w:szCs w:val="24"/>
          <w:lang w:val="hu-HU"/>
        </w:rPr>
        <w:t>.</w:t>
      </w:r>
    </w:p>
    <w:bookmarkEnd w:id="7"/>
    <w:p w14:paraId="20B08AAE" w14:textId="77777777" w:rsidR="0039034D" w:rsidRPr="005E61AB" w:rsidRDefault="0039034D" w:rsidP="005E61AB">
      <w:pPr>
        <w:tabs>
          <w:tab w:val="left" w:pos="567"/>
          <w:tab w:val="left" w:pos="1701"/>
          <w:tab w:val="left" w:pos="2552"/>
          <w:tab w:val="left" w:pos="3402"/>
          <w:tab w:val="left" w:pos="4536"/>
          <w:tab w:val="left" w:pos="5670"/>
          <w:tab w:val="left" w:pos="6521"/>
          <w:tab w:val="left" w:pos="7655"/>
        </w:tabs>
        <w:spacing w:line="276" w:lineRule="auto"/>
        <w:rPr>
          <w:rFonts w:ascii="Times New Roman" w:hAnsi="Times New Roman"/>
          <w:szCs w:val="24"/>
        </w:rPr>
      </w:pPr>
    </w:p>
    <w:p w14:paraId="2FC50370" w14:textId="77777777" w:rsidR="0039034D" w:rsidRPr="005E61AB" w:rsidRDefault="0039034D" w:rsidP="005E61AB">
      <w:pPr>
        <w:tabs>
          <w:tab w:val="left" w:pos="567"/>
          <w:tab w:val="left" w:pos="1701"/>
        </w:tabs>
        <w:spacing w:line="276" w:lineRule="auto"/>
        <w:rPr>
          <w:rFonts w:ascii="Times New Roman" w:hAnsi="Times New Roman"/>
          <w:b/>
          <w:bCs/>
          <w:szCs w:val="24"/>
        </w:rPr>
      </w:pPr>
      <w:r w:rsidRPr="005E61AB">
        <w:rPr>
          <w:rFonts w:ascii="Times New Roman" w:hAnsi="Times New Roman"/>
          <w:b/>
          <w:bCs/>
          <w:szCs w:val="24"/>
        </w:rPr>
        <w:t xml:space="preserve">Egységes kritérium rendszerének pontja az egyesület nyilatkozata alapján: </w:t>
      </w:r>
      <w:r w:rsidRPr="005E61AB">
        <w:rPr>
          <w:rFonts w:ascii="Times New Roman" w:hAnsi="Times New Roman"/>
          <w:b/>
          <w:bCs/>
          <w:szCs w:val="24"/>
        </w:rPr>
        <w:tab/>
        <w:t xml:space="preserve">pont </w:t>
      </w:r>
    </w:p>
    <w:p w14:paraId="3421AB71" w14:textId="77777777" w:rsidR="0039034D" w:rsidRPr="005E61AB" w:rsidRDefault="0039034D" w:rsidP="005E61AB">
      <w:pPr>
        <w:tabs>
          <w:tab w:val="left" w:pos="567"/>
          <w:tab w:val="left" w:pos="1701"/>
        </w:tabs>
        <w:spacing w:line="276" w:lineRule="auto"/>
        <w:rPr>
          <w:rFonts w:ascii="Times New Roman" w:hAnsi="Times New Roman"/>
          <w:b/>
          <w:bCs/>
          <w:szCs w:val="24"/>
        </w:rPr>
      </w:pPr>
    </w:p>
    <w:p w14:paraId="0ABADA08" w14:textId="77777777" w:rsidR="0039034D" w:rsidRPr="005E61AB" w:rsidRDefault="0039034D" w:rsidP="005E61AB">
      <w:pPr>
        <w:pStyle w:val="Listaszerbekezds"/>
        <w:keepLines w:val="0"/>
        <w:numPr>
          <w:ilvl w:val="0"/>
          <w:numId w:val="29"/>
        </w:numPr>
        <w:tabs>
          <w:tab w:val="left" w:pos="567"/>
          <w:tab w:val="left" w:pos="1701"/>
        </w:tabs>
        <w:spacing w:line="276" w:lineRule="auto"/>
        <w:ind w:hanging="720"/>
        <w:rPr>
          <w:rFonts w:ascii="Times New Roman" w:hAnsi="Times New Roman"/>
          <w:szCs w:val="24"/>
          <w:lang w:val="hu-HU"/>
        </w:rPr>
      </w:pPr>
      <w:r w:rsidRPr="005E61AB">
        <w:rPr>
          <w:rFonts w:ascii="Times New Roman" w:hAnsi="Times New Roman"/>
          <w:szCs w:val="24"/>
          <w:lang w:val="hu-HU"/>
        </w:rPr>
        <w:t>Sportcélú pályasáv bérlő, ha tagja a sportszövetségnek</w:t>
      </w:r>
      <w:r w:rsidRPr="005E61AB">
        <w:rPr>
          <w:rFonts w:ascii="Times New Roman" w:hAnsi="Times New Roman"/>
          <w:szCs w:val="24"/>
          <w:lang w:val="hu-HU"/>
        </w:rPr>
        <w:tab/>
      </w:r>
      <w:r w:rsidRPr="005E61AB">
        <w:rPr>
          <w:rFonts w:ascii="Times New Roman" w:hAnsi="Times New Roman"/>
          <w:szCs w:val="24"/>
          <w:lang w:val="hu-HU"/>
        </w:rPr>
        <w:tab/>
      </w:r>
      <w:r w:rsidRPr="005E61AB">
        <w:rPr>
          <w:rFonts w:ascii="Times New Roman" w:hAnsi="Times New Roman"/>
          <w:szCs w:val="24"/>
          <w:lang w:val="hu-HU"/>
        </w:rPr>
        <w:tab/>
      </w:r>
      <w:r w:rsidRPr="005E61AB">
        <w:rPr>
          <w:rFonts w:ascii="Times New Roman" w:hAnsi="Times New Roman"/>
          <w:szCs w:val="24"/>
          <w:lang w:val="hu-HU"/>
        </w:rPr>
        <w:tab/>
        <w:t xml:space="preserve">20 </w:t>
      </w:r>
    </w:p>
    <w:p w14:paraId="3D4B1F6D" w14:textId="77777777" w:rsidR="0039034D" w:rsidRPr="005E61AB" w:rsidRDefault="0039034D" w:rsidP="005E61AB">
      <w:pPr>
        <w:pStyle w:val="Listaszerbekezds"/>
        <w:keepLines w:val="0"/>
        <w:numPr>
          <w:ilvl w:val="0"/>
          <w:numId w:val="29"/>
        </w:numPr>
        <w:tabs>
          <w:tab w:val="left" w:pos="567"/>
          <w:tab w:val="left" w:pos="1701"/>
        </w:tabs>
        <w:spacing w:line="276" w:lineRule="auto"/>
        <w:ind w:hanging="720"/>
        <w:rPr>
          <w:rFonts w:ascii="Times New Roman" w:hAnsi="Times New Roman"/>
          <w:szCs w:val="24"/>
          <w:lang w:val="hu-HU"/>
        </w:rPr>
      </w:pPr>
      <w:r w:rsidRPr="005E61AB">
        <w:rPr>
          <w:rFonts w:ascii="Times New Roman" w:hAnsi="Times New Roman"/>
          <w:szCs w:val="24"/>
          <w:lang w:val="hu-HU"/>
        </w:rPr>
        <w:t>Szentendrei gyermekeket, felnőtteket oktató egyesület (lakcímkártya) létszám</w:t>
      </w:r>
      <w:r w:rsidRPr="005E61AB">
        <w:rPr>
          <w:rFonts w:ascii="Times New Roman" w:hAnsi="Times New Roman"/>
          <w:szCs w:val="24"/>
          <w:lang w:val="hu-HU"/>
        </w:rPr>
        <w:tab/>
        <w:t>20</w:t>
      </w:r>
    </w:p>
    <w:p w14:paraId="06016D1F" w14:textId="77777777" w:rsidR="0039034D" w:rsidRPr="005E61AB" w:rsidRDefault="0039034D" w:rsidP="005E61AB">
      <w:pPr>
        <w:pStyle w:val="Listaszerbekezds"/>
        <w:keepLines w:val="0"/>
        <w:numPr>
          <w:ilvl w:val="0"/>
          <w:numId w:val="29"/>
        </w:numPr>
        <w:tabs>
          <w:tab w:val="left" w:pos="567"/>
          <w:tab w:val="left" w:pos="1701"/>
        </w:tabs>
        <w:spacing w:line="276" w:lineRule="auto"/>
        <w:ind w:hanging="720"/>
        <w:rPr>
          <w:rFonts w:ascii="Times New Roman" w:hAnsi="Times New Roman"/>
          <w:szCs w:val="24"/>
          <w:lang w:val="hu-HU"/>
        </w:rPr>
      </w:pPr>
      <w:r w:rsidRPr="005E61AB">
        <w:rPr>
          <w:rFonts w:ascii="Times New Roman" w:hAnsi="Times New Roman"/>
          <w:szCs w:val="24"/>
          <w:lang w:val="hu-HU"/>
        </w:rPr>
        <w:t>Szentendre városban bejegyzett vagy telephelyű egyesület</w:t>
      </w:r>
      <w:r w:rsidRPr="005E61AB">
        <w:rPr>
          <w:rFonts w:ascii="Times New Roman" w:hAnsi="Times New Roman"/>
          <w:szCs w:val="24"/>
          <w:lang w:val="hu-HU"/>
        </w:rPr>
        <w:tab/>
      </w:r>
      <w:r w:rsidRPr="005E61AB">
        <w:rPr>
          <w:rFonts w:ascii="Times New Roman" w:hAnsi="Times New Roman"/>
          <w:szCs w:val="24"/>
          <w:lang w:val="hu-HU"/>
        </w:rPr>
        <w:tab/>
      </w:r>
      <w:r w:rsidRPr="005E61AB">
        <w:rPr>
          <w:rFonts w:ascii="Times New Roman" w:hAnsi="Times New Roman"/>
          <w:szCs w:val="24"/>
          <w:lang w:val="hu-HU"/>
        </w:rPr>
        <w:tab/>
      </w:r>
      <w:r w:rsidRPr="005E61AB">
        <w:rPr>
          <w:rFonts w:ascii="Times New Roman" w:hAnsi="Times New Roman"/>
          <w:szCs w:val="24"/>
          <w:lang w:val="hu-HU"/>
        </w:rPr>
        <w:tab/>
        <w:t>20</w:t>
      </w:r>
    </w:p>
    <w:p w14:paraId="7FC3ED8A" w14:textId="77777777" w:rsidR="0039034D" w:rsidRPr="005E61AB" w:rsidRDefault="0039034D" w:rsidP="005E61AB">
      <w:pPr>
        <w:pStyle w:val="Listaszerbekezds"/>
        <w:keepLines w:val="0"/>
        <w:numPr>
          <w:ilvl w:val="0"/>
          <w:numId w:val="29"/>
        </w:numPr>
        <w:tabs>
          <w:tab w:val="left" w:pos="567"/>
          <w:tab w:val="left" w:pos="1701"/>
        </w:tabs>
        <w:spacing w:line="276" w:lineRule="auto"/>
        <w:ind w:hanging="720"/>
        <w:rPr>
          <w:rFonts w:ascii="Times New Roman" w:hAnsi="Times New Roman"/>
          <w:szCs w:val="24"/>
          <w:lang w:val="hu-HU"/>
        </w:rPr>
      </w:pPr>
      <w:r w:rsidRPr="005E61AB">
        <w:rPr>
          <w:rFonts w:ascii="Times New Roman" w:hAnsi="Times New Roman"/>
          <w:szCs w:val="24"/>
          <w:lang w:val="hu-HU"/>
        </w:rPr>
        <w:t>Egy havi előre megrendelés és utalás felvállalása</w:t>
      </w:r>
      <w:r w:rsidRPr="005E61AB">
        <w:rPr>
          <w:rFonts w:ascii="Times New Roman" w:hAnsi="Times New Roman"/>
          <w:szCs w:val="24"/>
          <w:lang w:val="hu-HU"/>
        </w:rPr>
        <w:tab/>
      </w:r>
      <w:r w:rsidRPr="005E61AB">
        <w:rPr>
          <w:rFonts w:ascii="Times New Roman" w:hAnsi="Times New Roman"/>
          <w:szCs w:val="24"/>
          <w:lang w:val="hu-HU"/>
        </w:rPr>
        <w:tab/>
      </w:r>
      <w:r w:rsidRPr="005E61AB">
        <w:rPr>
          <w:rFonts w:ascii="Times New Roman" w:hAnsi="Times New Roman"/>
          <w:szCs w:val="24"/>
          <w:lang w:val="hu-HU"/>
        </w:rPr>
        <w:tab/>
      </w:r>
      <w:r w:rsidRPr="005E61AB">
        <w:rPr>
          <w:rFonts w:ascii="Times New Roman" w:hAnsi="Times New Roman"/>
          <w:szCs w:val="24"/>
          <w:lang w:val="hu-HU"/>
        </w:rPr>
        <w:tab/>
      </w:r>
      <w:r w:rsidRPr="005E61AB">
        <w:rPr>
          <w:rFonts w:ascii="Times New Roman" w:hAnsi="Times New Roman"/>
          <w:szCs w:val="24"/>
          <w:lang w:val="hu-HU"/>
        </w:rPr>
        <w:tab/>
        <w:t>20</w:t>
      </w:r>
    </w:p>
    <w:p w14:paraId="1A7CB894" w14:textId="77777777" w:rsidR="0039034D" w:rsidRPr="005E61AB" w:rsidRDefault="0039034D" w:rsidP="005E61AB">
      <w:pPr>
        <w:pStyle w:val="Listaszerbekezds"/>
        <w:keepLines w:val="0"/>
        <w:numPr>
          <w:ilvl w:val="0"/>
          <w:numId w:val="29"/>
        </w:numPr>
        <w:tabs>
          <w:tab w:val="left" w:pos="567"/>
          <w:tab w:val="left" w:pos="1701"/>
        </w:tabs>
        <w:spacing w:line="276" w:lineRule="auto"/>
        <w:ind w:hanging="720"/>
        <w:rPr>
          <w:rFonts w:ascii="Times New Roman" w:hAnsi="Times New Roman"/>
          <w:szCs w:val="24"/>
          <w:lang w:val="hu-HU"/>
        </w:rPr>
      </w:pPr>
      <w:r w:rsidRPr="005E61AB">
        <w:rPr>
          <w:rFonts w:ascii="Times New Roman" w:hAnsi="Times New Roman"/>
          <w:szCs w:val="24"/>
          <w:lang w:val="hu-HU"/>
        </w:rPr>
        <w:t>Két heti előre megrendelés és utalás felvállalása</w:t>
      </w:r>
      <w:r w:rsidRPr="005E61AB">
        <w:rPr>
          <w:rFonts w:ascii="Times New Roman" w:hAnsi="Times New Roman"/>
          <w:szCs w:val="24"/>
          <w:lang w:val="hu-HU"/>
        </w:rPr>
        <w:tab/>
      </w:r>
      <w:r w:rsidRPr="005E61AB">
        <w:rPr>
          <w:rFonts w:ascii="Times New Roman" w:hAnsi="Times New Roman"/>
          <w:szCs w:val="24"/>
          <w:lang w:val="hu-HU"/>
        </w:rPr>
        <w:tab/>
      </w:r>
      <w:r w:rsidRPr="005E61AB">
        <w:rPr>
          <w:rFonts w:ascii="Times New Roman" w:hAnsi="Times New Roman"/>
          <w:szCs w:val="24"/>
          <w:lang w:val="hu-HU"/>
        </w:rPr>
        <w:tab/>
      </w:r>
      <w:r w:rsidRPr="005E61AB">
        <w:rPr>
          <w:rFonts w:ascii="Times New Roman" w:hAnsi="Times New Roman"/>
          <w:szCs w:val="24"/>
          <w:lang w:val="hu-HU"/>
        </w:rPr>
        <w:tab/>
      </w:r>
      <w:r w:rsidRPr="005E61AB">
        <w:rPr>
          <w:rFonts w:ascii="Times New Roman" w:hAnsi="Times New Roman"/>
          <w:szCs w:val="24"/>
          <w:lang w:val="hu-HU"/>
        </w:rPr>
        <w:tab/>
        <w:t>10</w:t>
      </w:r>
    </w:p>
    <w:p w14:paraId="3DC1B98B" w14:textId="77777777" w:rsidR="0039034D" w:rsidRPr="005E61AB" w:rsidRDefault="0039034D" w:rsidP="005E61AB">
      <w:pPr>
        <w:pStyle w:val="Listaszerbekezds"/>
        <w:keepLines w:val="0"/>
        <w:numPr>
          <w:ilvl w:val="0"/>
          <w:numId w:val="29"/>
        </w:numPr>
        <w:tabs>
          <w:tab w:val="left" w:pos="567"/>
          <w:tab w:val="left" w:pos="1701"/>
        </w:tabs>
        <w:spacing w:line="276" w:lineRule="auto"/>
        <w:ind w:hanging="720"/>
        <w:rPr>
          <w:rFonts w:ascii="Times New Roman" w:hAnsi="Times New Roman"/>
          <w:szCs w:val="24"/>
          <w:lang w:val="hu-HU"/>
        </w:rPr>
      </w:pPr>
      <w:r w:rsidRPr="005E61AB">
        <w:rPr>
          <w:rFonts w:ascii="Times New Roman" w:hAnsi="Times New Roman"/>
          <w:szCs w:val="24"/>
          <w:lang w:val="hu-HU"/>
        </w:rPr>
        <w:t>Sport oktatói tevékenység (végzettség, szakmai gyakorlat év)</w:t>
      </w:r>
      <w:r w:rsidRPr="005E61AB">
        <w:rPr>
          <w:rFonts w:ascii="Times New Roman" w:hAnsi="Times New Roman"/>
          <w:szCs w:val="24"/>
          <w:lang w:val="hu-HU"/>
        </w:rPr>
        <w:tab/>
      </w:r>
      <w:r w:rsidRPr="005E61AB">
        <w:rPr>
          <w:rFonts w:ascii="Times New Roman" w:hAnsi="Times New Roman"/>
          <w:szCs w:val="24"/>
          <w:lang w:val="hu-HU"/>
        </w:rPr>
        <w:tab/>
      </w:r>
      <w:r w:rsidRPr="005E61AB">
        <w:rPr>
          <w:rFonts w:ascii="Times New Roman" w:hAnsi="Times New Roman"/>
          <w:szCs w:val="24"/>
          <w:lang w:val="hu-HU"/>
        </w:rPr>
        <w:tab/>
        <w:t>10</w:t>
      </w:r>
    </w:p>
    <w:p w14:paraId="4BF7D0AD" w14:textId="77777777" w:rsidR="0039034D" w:rsidRPr="005E61AB" w:rsidRDefault="0039034D" w:rsidP="005E61AB">
      <w:pPr>
        <w:pStyle w:val="Listaszerbekezds"/>
        <w:keepLines w:val="0"/>
        <w:numPr>
          <w:ilvl w:val="0"/>
          <w:numId w:val="29"/>
        </w:numPr>
        <w:tabs>
          <w:tab w:val="left" w:pos="567"/>
          <w:tab w:val="left" w:pos="1701"/>
        </w:tabs>
        <w:spacing w:line="276" w:lineRule="auto"/>
        <w:ind w:hanging="720"/>
        <w:rPr>
          <w:rFonts w:ascii="Times New Roman" w:hAnsi="Times New Roman"/>
          <w:szCs w:val="24"/>
          <w:lang w:val="hu-HU"/>
        </w:rPr>
      </w:pPr>
      <w:r w:rsidRPr="005E61AB">
        <w:rPr>
          <w:rFonts w:ascii="Times New Roman" w:hAnsi="Times New Roman"/>
          <w:szCs w:val="24"/>
          <w:lang w:val="hu-HU"/>
        </w:rPr>
        <w:t>Panasz, visszaélés, nem megfelelő magatartás, készült-e jegyzőkönyv</w:t>
      </w:r>
      <w:r w:rsidRPr="005E61AB">
        <w:rPr>
          <w:rFonts w:ascii="Times New Roman" w:hAnsi="Times New Roman"/>
          <w:szCs w:val="24"/>
          <w:lang w:val="hu-HU"/>
        </w:rPr>
        <w:tab/>
      </w:r>
      <w:r w:rsidRPr="005E61AB">
        <w:rPr>
          <w:rFonts w:ascii="Times New Roman" w:hAnsi="Times New Roman"/>
          <w:szCs w:val="24"/>
          <w:lang w:val="hu-HU"/>
        </w:rPr>
        <w:tab/>
        <w:t>-10</w:t>
      </w:r>
    </w:p>
    <w:p w14:paraId="7D0D6C1D" w14:textId="77777777" w:rsidR="0039034D" w:rsidRPr="005E61AB" w:rsidRDefault="0039034D" w:rsidP="005E61AB">
      <w:pPr>
        <w:pStyle w:val="Listaszerbekezds"/>
        <w:keepLines w:val="0"/>
        <w:numPr>
          <w:ilvl w:val="0"/>
          <w:numId w:val="29"/>
        </w:numPr>
        <w:tabs>
          <w:tab w:val="left" w:pos="567"/>
          <w:tab w:val="left" w:pos="1701"/>
        </w:tabs>
        <w:spacing w:line="276" w:lineRule="auto"/>
        <w:ind w:hanging="720"/>
        <w:rPr>
          <w:rFonts w:ascii="Times New Roman" w:hAnsi="Times New Roman"/>
          <w:szCs w:val="24"/>
          <w:lang w:val="hu-HU"/>
        </w:rPr>
      </w:pPr>
      <w:r w:rsidRPr="005E61AB">
        <w:rPr>
          <w:rFonts w:ascii="Times New Roman" w:hAnsi="Times New Roman"/>
          <w:szCs w:val="24"/>
          <w:lang w:val="hu-HU"/>
        </w:rPr>
        <w:t>Utánpótlás korú sportolók delegálása versenyekre korosztályos válogatottba</w:t>
      </w:r>
      <w:r w:rsidRPr="005E61AB">
        <w:rPr>
          <w:rFonts w:ascii="Times New Roman" w:hAnsi="Times New Roman"/>
          <w:szCs w:val="24"/>
          <w:lang w:val="hu-HU"/>
        </w:rPr>
        <w:tab/>
        <w:t>10</w:t>
      </w:r>
    </w:p>
    <w:p w14:paraId="06F98AA0" w14:textId="77777777" w:rsidR="0039034D" w:rsidRPr="005E61AB" w:rsidRDefault="0039034D" w:rsidP="005E61AB">
      <w:pPr>
        <w:pStyle w:val="Listaszerbekezds"/>
        <w:keepLines w:val="0"/>
        <w:numPr>
          <w:ilvl w:val="0"/>
          <w:numId w:val="29"/>
        </w:numPr>
        <w:tabs>
          <w:tab w:val="left" w:pos="567"/>
          <w:tab w:val="left" w:pos="1701"/>
        </w:tabs>
        <w:spacing w:line="276" w:lineRule="auto"/>
        <w:ind w:hanging="720"/>
        <w:rPr>
          <w:rFonts w:ascii="Times New Roman" w:hAnsi="Times New Roman"/>
          <w:szCs w:val="24"/>
          <w:lang w:val="hu-HU"/>
        </w:rPr>
      </w:pPr>
      <w:r w:rsidRPr="005E61AB">
        <w:rPr>
          <w:rFonts w:ascii="Times New Roman" w:hAnsi="Times New Roman"/>
          <w:szCs w:val="24"/>
          <w:lang w:val="hu-HU"/>
        </w:rPr>
        <w:t>Felvállalt versenyek, mérkőzések, sportrendezvények éves száma</w:t>
      </w:r>
      <w:r w:rsidRPr="005E61AB">
        <w:rPr>
          <w:rFonts w:ascii="Times New Roman" w:hAnsi="Times New Roman"/>
          <w:szCs w:val="24"/>
          <w:lang w:val="hu-HU"/>
        </w:rPr>
        <w:tab/>
      </w:r>
      <w:r w:rsidRPr="005E61AB">
        <w:rPr>
          <w:rFonts w:ascii="Times New Roman" w:hAnsi="Times New Roman"/>
          <w:szCs w:val="24"/>
          <w:lang w:val="hu-HU"/>
        </w:rPr>
        <w:tab/>
      </w:r>
      <w:r w:rsidRPr="005E61AB">
        <w:rPr>
          <w:rFonts w:ascii="Times New Roman" w:hAnsi="Times New Roman"/>
          <w:szCs w:val="24"/>
          <w:lang w:val="hu-HU"/>
        </w:rPr>
        <w:tab/>
        <w:t>10</w:t>
      </w:r>
    </w:p>
    <w:p w14:paraId="2E47D9CB" w14:textId="77777777" w:rsidR="0039034D" w:rsidRPr="005E61AB" w:rsidRDefault="0039034D" w:rsidP="005E61AB">
      <w:pPr>
        <w:pStyle w:val="Listaszerbekezds"/>
        <w:keepLines w:val="0"/>
        <w:numPr>
          <w:ilvl w:val="0"/>
          <w:numId w:val="29"/>
        </w:numPr>
        <w:tabs>
          <w:tab w:val="left" w:pos="567"/>
          <w:tab w:val="left" w:pos="1701"/>
        </w:tabs>
        <w:spacing w:line="276" w:lineRule="auto"/>
        <w:ind w:hanging="720"/>
        <w:rPr>
          <w:rFonts w:ascii="Times New Roman" w:hAnsi="Times New Roman"/>
          <w:szCs w:val="24"/>
          <w:lang w:val="hu-HU"/>
        </w:rPr>
      </w:pPr>
      <w:r w:rsidRPr="005E61AB">
        <w:rPr>
          <w:rFonts w:ascii="Times New Roman" w:hAnsi="Times New Roman"/>
          <w:szCs w:val="24"/>
          <w:lang w:val="hu-HU"/>
        </w:rPr>
        <w:t>Felvállalt éves nyílt napok, bemutatók, rendezvények száma</w:t>
      </w:r>
      <w:r w:rsidRPr="005E61AB">
        <w:rPr>
          <w:rFonts w:ascii="Times New Roman" w:hAnsi="Times New Roman"/>
          <w:szCs w:val="24"/>
          <w:lang w:val="hu-HU"/>
        </w:rPr>
        <w:tab/>
      </w:r>
      <w:r w:rsidRPr="005E61AB">
        <w:rPr>
          <w:rFonts w:ascii="Times New Roman" w:hAnsi="Times New Roman"/>
          <w:szCs w:val="24"/>
          <w:lang w:val="hu-HU"/>
        </w:rPr>
        <w:tab/>
      </w:r>
      <w:r w:rsidRPr="005E61AB">
        <w:rPr>
          <w:rFonts w:ascii="Times New Roman" w:hAnsi="Times New Roman"/>
          <w:szCs w:val="24"/>
          <w:lang w:val="hu-HU"/>
        </w:rPr>
        <w:tab/>
      </w:r>
      <w:r w:rsidRPr="005E61AB">
        <w:rPr>
          <w:rFonts w:ascii="Times New Roman" w:hAnsi="Times New Roman"/>
          <w:szCs w:val="24"/>
          <w:lang w:val="hu-HU"/>
        </w:rPr>
        <w:tab/>
        <w:t>10</w:t>
      </w:r>
    </w:p>
    <w:p w14:paraId="157B0708" w14:textId="77777777" w:rsidR="0039034D" w:rsidRPr="005E61AB" w:rsidRDefault="0039034D" w:rsidP="005E61AB">
      <w:pPr>
        <w:pStyle w:val="Listaszerbekezds"/>
        <w:keepLines w:val="0"/>
        <w:numPr>
          <w:ilvl w:val="0"/>
          <w:numId w:val="29"/>
        </w:numPr>
        <w:tabs>
          <w:tab w:val="left" w:pos="567"/>
          <w:tab w:val="left" w:pos="1701"/>
        </w:tabs>
        <w:spacing w:line="276" w:lineRule="auto"/>
        <w:ind w:hanging="720"/>
        <w:rPr>
          <w:rFonts w:ascii="Times New Roman" w:hAnsi="Times New Roman"/>
          <w:szCs w:val="24"/>
          <w:lang w:val="hu-HU"/>
        </w:rPr>
      </w:pPr>
      <w:r w:rsidRPr="005E61AB">
        <w:rPr>
          <w:rFonts w:ascii="Times New Roman" w:hAnsi="Times New Roman"/>
          <w:szCs w:val="24"/>
          <w:lang w:val="hu-HU"/>
        </w:rPr>
        <w:t>Heti felvállalt sávbérlések száma, évente hány héten, nem 15-19 óra közt</w:t>
      </w:r>
      <w:r w:rsidRPr="005E61AB">
        <w:rPr>
          <w:rFonts w:ascii="Times New Roman" w:hAnsi="Times New Roman"/>
          <w:szCs w:val="24"/>
          <w:lang w:val="hu-HU"/>
        </w:rPr>
        <w:tab/>
      </w:r>
      <w:r w:rsidRPr="005E61AB">
        <w:rPr>
          <w:rFonts w:ascii="Times New Roman" w:hAnsi="Times New Roman"/>
          <w:szCs w:val="24"/>
          <w:lang w:val="hu-HU"/>
        </w:rPr>
        <w:tab/>
        <w:t>10</w:t>
      </w:r>
    </w:p>
    <w:p w14:paraId="2BC97FEB" w14:textId="77777777" w:rsidR="0039034D" w:rsidRPr="005E61AB" w:rsidRDefault="0039034D" w:rsidP="005E61AB">
      <w:pPr>
        <w:pStyle w:val="Listaszerbekezds"/>
        <w:keepLines w:val="0"/>
        <w:numPr>
          <w:ilvl w:val="0"/>
          <w:numId w:val="29"/>
        </w:numPr>
        <w:tabs>
          <w:tab w:val="left" w:pos="567"/>
          <w:tab w:val="left" w:pos="1701"/>
        </w:tabs>
        <w:spacing w:line="276" w:lineRule="auto"/>
        <w:ind w:hanging="720"/>
        <w:rPr>
          <w:rFonts w:ascii="Times New Roman" w:hAnsi="Times New Roman"/>
          <w:szCs w:val="24"/>
          <w:lang w:val="hu-HU"/>
        </w:rPr>
      </w:pPr>
      <w:r w:rsidRPr="005E61AB">
        <w:rPr>
          <w:rFonts w:ascii="Times New Roman" w:hAnsi="Times New Roman"/>
          <w:szCs w:val="24"/>
          <w:lang w:val="hu-HU"/>
        </w:rPr>
        <w:t>Heti felvállalt sávbérlések száma, évente csúcsidőn kívül</w:t>
      </w:r>
      <w:r w:rsidRPr="005E61AB">
        <w:rPr>
          <w:rFonts w:ascii="Times New Roman" w:hAnsi="Times New Roman"/>
          <w:szCs w:val="24"/>
          <w:lang w:val="hu-HU"/>
        </w:rPr>
        <w:tab/>
      </w:r>
      <w:r w:rsidRPr="005E61AB">
        <w:rPr>
          <w:rFonts w:ascii="Times New Roman" w:hAnsi="Times New Roman"/>
          <w:szCs w:val="24"/>
          <w:lang w:val="hu-HU"/>
        </w:rPr>
        <w:tab/>
      </w:r>
      <w:r w:rsidRPr="005E61AB">
        <w:rPr>
          <w:rFonts w:ascii="Times New Roman" w:hAnsi="Times New Roman"/>
          <w:szCs w:val="24"/>
          <w:lang w:val="hu-HU"/>
        </w:rPr>
        <w:tab/>
      </w:r>
      <w:r w:rsidRPr="005E61AB">
        <w:rPr>
          <w:rFonts w:ascii="Times New Roman" w:hAnsi="Times New Roman"/>
          <w:szCs w:val="24"/>
          <w:lang w:val="hu-HU"/>
        </w:rPr>
        <w:tab/>
        <w:t>10</w:t>
      </w:r>
    </w:p>
    <w:p w14:paraId="6C3D352F" w14:textId="77777777" w:rsidR="0039034D" w:rsidRPr="005E61AB" w:rsidRDefault="0039034D" w:rsidP="005E61AB">
      <w:pPr>
        <w:pStyle w:val="Listaszerbekezds"/>
        <w:keepLines w:val="0"/>
        <w:numPr>
          <w:ilvl w:val="0"/>
          <w:numId w:val="29"/>
        </w:numPr>
        <w:tabs>
          <w:tab w:val="left" w:pos="567"/>
          <w:tab w:val="left" w:pos="1701"/>
        </w:tabs>
        <w:spacing w:line="276" w:lineRule="auto"/>
        <w:ind w:hanging="720"/>
        <w:rPr>
          <w:rFonts w:ascii="Times New Roman" w:hAnsi="Times New Roman"/>
          <w:szCs w:val="24"/>
          <w:lang w:val="hu-HU"/>
        </w:rPr>
      </w:pPr>
      <w:r w:rsidRPr="005E61AB">
        <w:rPr>
          <w:rFonts w:ascii="Times New Roman" w:hAnsi="Times New Roman"/>
          <w:szCs w:val="24"/>
          <w:lang w:val="hu-HU"/>
        </w:rPr>
        <w:t>Heti felvállalt sávbérlésekhez tartozó bérletek száma, ha tíznél több</w:t>
      </w:r>
      <w:r w:rsidRPr="005E61AB">
        <w:rPr>
          <w:rFonts w:ascii="Times New Roman" w:hAnsi="Times New Roman"/>
          <w:szCs w:val="24"/>
          <w:lang w:val="hu-HU"/>
        </w:rPr>
        <w:tab/>
      </w:r>
      <w:r w:rsidRPr="005E61AB">
        <w:rPr>
          <w:rFonts w:ascii="Times New Roman" w:hAnsi="Times New Roman"/>
          <w:szCs w:val="24"/>
          <w:lang w:val="hu-HU"/>
        </w:rPr>
        <w:tab/>
      </w:r>
      <w:r w:rsidRPr="005E61AB">
        <w:rPr>
          <w:rFonts w:ascii="Times New Roman" w:hAnsi="Times New Roman"/>
          <w:szCs w:val="24"/>
          <w:lang w:val="hu-HU"/>
        </w:rPr>
        <w:tab/>
        <w:t>10</w:t>
      </w:r>
    </w:p>
    <w:p w14:paraId="032E2B9D" w14:textId="77777777" w:rsidR="0039034D" w:rsidRPr="005E61AB" w:rsidRDefault="0039034D" w:rsidP="005E61AB">
      <w:pPr>
        <w:pStyle w:val="Listaszerbekezds"/>
        <w:keepLines w:val="0"/>
        <w:numPr>
          <w:ilvl w:val="0"/>
          <w:numId w:val="29"/>
        </w:numPr>
        <w:tabs>
          <w:tab w:val="left" w:pos="567"/>
          <w:tab w:val="left" w:pos="1701"/>
        </w:tabs>
        <w:spacing w:line="276" w:lineRule="auto"/>
        <w:ind w:hanging="720"/>
        <w:rPr>
          <w:rFonts w:ascii="Times New Roman" w:hAnsi="Times New Roman"/>
          <w:szCs w:val="24"/>
          <w:lang w:val="hu-HU"/>
        </w:rPr>
      </w:pPr>
      <w:r w:rsidRPr="005E61AB">
        <w:rPr>
          <w:rFonts w:ascii="Times New Roman" w:hAnsi="Times New Roman"/>
          <w:szCs w:val="24"/>
          <w:lang w:val="hu-HU"/>
        </w:rPr>
        <w:t>Elért legjobb eredmény a felkészített sportolóival O, VB, EB, OB</w:t>
      </w:r>
      <w:r w:rsidRPr="005E61AB">
        <w:rPr>
          <w:rFonts w:ascii="Times New Roman" w:hAnsi="Times New Roman"/>
          <w:szCs w:val="24"/>
          <w:lang w:val="hu-HU"/>
        </w:rPr>
        <w:tab/>
      </w:r>
      <w:r w:rsidRPr="005E61AB">
        <w:rPr>
          <w:rFonts w:ascii="Times New Roman" w:hAnsi="Times New Roman"/>
          <w:szCs w:val="24"/>
          <w:lang w:val="hu-HU"/>
        </w:rPr>
        <w:tab/>
      </w:r>
      <w:r w:rsidRPr="005E61AB">
        <w:rPr>
          <w:rFonts w:ascii="Times New Roman" w:hAnsi="Times New Roman"/>
          <w:szCs w:val="24"/>
          <w:lang w:val="hu-HU"/>
        </w:rPr>
        <w:tab/>
        <w:t>5</w:t>
      </w:r>
    </w:p>
    <w:p w14:paraId="1D4BC9EE" w14:textId="77777777" w:rsidR="0039034D" w:rsidRPr="005E61AB" w:rsidRDefault="0039034D" w:rsidP="005E61AB">
      <w:pPr>
        <w:pStyle w:val="Listaszerbekezds"/>
        <w:keepLines w:val="0"/>
        <w:numPr>
          <w:ilvl w:val="0"/>
          <w:numId w:val="29"/>
        </w:numPr>
        <w:tabs>
          <w:tab w:val="left" w:pos="567"/>
          <w:tab w:val="left" w:pos="1701"/>
        </w:tabs>
        <w:spacing w:line="276" w:lineRule="auto"/>
        <w:ind w:hanging="720"/>
        <w:rPr>
          <w:rFonts w:ascii="Times New Roman" w:hAnsi="Times New Roman"/>
          <w:szCs w:val="24"/>
          <w:lang w:val="hu-HU"/>
        </w:rPr>
      </w:pPr>
      <w:r w:rsidRPr="005E61AB">
        <w:rPr>
          <w:rFonts w:ascii="Times New Roman" w:hAnsi="Times New Roman"/>
          <w:szCs w:val="24"/>
          <w:lang w:val="hu-HU"/>
        </w:rPr>
        <w:t>Sportági szakszövetség tagság belépés dátuma, tagszám, követelmény</w:t>
      </w:r>
      <w:r w:rsidRPr="005E61AB">
        <w:rPr>
          <w:rFonts w:ascii="Times New Roman" w:hAnsi="Times New Roman"/>
          <w:szCs w:val="24"/>
          <w:lang w:val="hu-HU"/>
        </w:rPr>
        <w:tab/>
      </w:r>
      <w:r w:rsidRPr="005E61AB">
        <w:rPr>
          <w:rFonts w:ascii="Times New Roman" w:hAnsi="Times New Roman"/>
          <w:szCs w:val="24"/>
          <w:lang w:val="hu-HU"/>
        </w:rPr>
        <w:tab/>
        <w:t xml:space="preserve">5  </w:t>
      </w:r>
    </w:p>
    <w:p w14:paraId="7F8E6329" w14:textId="77777777" w:rsidR="0039034D" w:rsidRPr="005E61AB" w:rsidRDefault="0039034D" w:rsidP="005E61AB">
      <w:pPr>
        <w:pStyle w:val="Listaszerbekezds"/>
        <w:keepLines w:val="0"/>
        <w:numPr>
          <w:ilvl w:val="0"/>
          <w:numId w:val="29"/>
        </w:numPr>
        <w:tabs>
          <w:tab w:val="left" w:pos="567"/>
          <w:tab w:val="left" w:pos="1701"/>
        </w:tabs>
        <w:spacing w:line="276" w:lineRule="auto"/>
        <w:ind w:hanging="720"/>
        <w:rPr>
          <w:rFonts w:ascii="Times New Roman" w:hAnsi="Times New Roman"/>
          <w:szCs w:val="24"/>
          <w:lang w:val="hu-HU"/>
        </w:rPr>
      </w:pPr>
      <w:r w:rsidRPr="005E61AB">
        <w:rPr>
          <w:rFonts w:ascii="Times New Roman" w:hAnsi="Times New Roman"/>
          <w:szCs w:val="24"/>
          <w:lang w:val="hu-HU"/>
        </w:rPr>
        <w:t>Aquapalace Szabadidőközpont eszközhozzájárulás éves összeg</w:t>
      </w:r>
      <w:r w:rsidRPr="005E61AB">
        <w:rPr>
          <w:rFonts w:ascii="Times New Roman" w:hAnsi="Times New Roman"/>
          <w:szCs w:val="24"/>
          <w:lang w:val="hu-HU"/>
        </w:rPr>
        <w:tab/>
      </w:r>
      <w:r w:rsidRPr="005E61AB">
        <w:rPr>
          <w:rFonts w:ascii="Times New Roman" w:hAnsi="Times New Roman"/>
          <w:szCs w:val="24"/>
          <w:lang w:val="hu-HU"/>
        </w:rPr>
        <w:tab/>
      </w:r>
      <w:r w:rsidRPr="005E61AB">
        <w:rPr>
          <w:rFonts w:ascii="Times New Roman" w:hAnsi="Times New Roman"/>
          <w:szCs w:val="24"/>
          <w:lang w:val="hu-HU"/>
        </w:rPr>
        <w:tab/>
        <w:t>5</w:t>
      </w:r>
    </w:p>
    <w:p w14:paraId="147F197A" w14:textId="77777777" w:rsidR="0039034D" w:rsidRPr="005E61AB" w:rsidRDefault="0039034D" w:rsidP="005E61AB">
      <w:pPr>
        <w:pStyle w:val="Listaszerbekezds"/>
        <w:keepLines w:val="0"/>
        <w:numPr>
          <w:ilvl w:val="0"/>
          <w:numId w:val="29"/>
        </w:numPr>
        <w:tabs>
          <w:tab w:val="left" w:pos="567"/>
          <w:tab w:val="left" w:pos="1701"/>
        </w:tabs>
        <w:spacing w:line="276" w:lineRule="auto"/>
        <w:ind w:hanging="720"/>
        <w:rPr>
          <w:rFonts w:ascii="Times New Roman" w:hAnsi="Times New Roman"/>
          <w:szCs w:val="24"/>
          <w:lang w:val="hu-HU"/>
        </w:rPr>
      </w:pPr>
      <w:r w:rsidRPr="005E61AB">
        <w:rPr>
          <w:rFonts w:ascii="Times New Roman" w:hAnsi="Times New Roman"/>
          <w:szCs w:val="24"/>
          <w:lang w:val="hu-HU"/>
        </w:rPr>
        <w:t>Saját pályázati lehetőségeiből a létesítményt is lehetőségekhez juttatja</w:t>
      </w:r>
      <w:r w:rsidRPr="005E61AB">
        <w:rPr>
          <w:rFonts w:ascii="Times New Roman" w:hAnsi="Times New Roman"/>
          <w:szCs w:val="24"/>
          <w:lang w:val="hu-HU"/>
        </w:rPr>
        <w:tab/>
      </w:r>
      <w:r w:rsidRPr="005E61AB">
        <w:rPr>
          <w:rFonts w:ascii="Times New Roman" w:hAnsi="Times New Roman"/>
          <w:szCs w:val="24"/>
          <w:lang w:val="hu-HU"/>
        </w:rPr>
        <w:tab/>
        <w:t>5</w:t>
      </w:r>
    </w:p>
    <w:p w14:paraId="6B012147" w14:textId="77777777" w:rsidR="0039034D" w:rsidRPr="005E61AB" w:rsidRDefault="0039034D" w:rsidP="005E61AB">
      <w:pPr>
        <w:pStyle w:val="Listaszerbekezds"/>
        <w:keepLines w:val="0"/>
        <w:numPr>
          <w:ilvl w:val="0"/>
          <w:numId w:val="29"/>
        </w:numPr>
        <w:tabs>
          <w:tab w:val="left" w:pos="567"/>
          <w:tab w:val="left" w:pos="1701"/>
        </w:tabs>
        <w:spacing w:line="276" w:lineRule="auto"/>
        <w:ind w:left="567" w:hanging="567"/>
        <w:rPr>
          <w:rFonts w:ascii="Times New Roman" w:hAnsi="Times New Roman"/>
          <w:szCs w:val="24"/>
          <w:lang w:val="hu-HU"/>
        </w:rPr>
      </w:pPr>
      <w:r w:rsidRPr="005E61AB">
        <w:rPr>
          <w:rFonts w:ascii="Times New Roman" w:hAnsi="Times New Roman"/>
          <w:szCs w:val="24"/>
          <w:lang w:val="hu-HU"/>
        </w:rPr>
        <w:t>Sportdiplomáciai lehetőségei szponzorok bevonására</w:t>
      </w:r>
      <w:r w:rsidRPr="005E61AB">
        <w:rPr>
          <w:rFonts w:ascii="Times New Roman" w:hAnsi="Times New Roman"/>
          <w:szCs w:val="24"/>
          <w:lang w:val="hu-HU"/>
        </w:rPr>
        <w:tab/>
      </w:r>
      <w:r w:rsidRPr="005E61AB">
        <w:rPr>
          <w:rFonts w:ascii="Times New Roman" w:hAnsi="Times New Roman"/>
          <w:szCs w:val="24"/>
          <w:lang w:val="hu-HU"/>
        </w:rPr>
        <w:tab/>
      </w:r>
      <w:r w:rsidRPr="005E61AB">
        <w:rPr>
          <w:rFonts w:ascii="Times New Roman" w:hAnsi="Times New Roman"/>
          <w:szCs w:val="24"/>
          <w:lang w:val="hu-HU"/>
        </w:rPr>
        <w:tab/>
      </w:r>
      <w:r w:rsidRPr="005E61AB">
        <w:rPr>
          <w:rFonts w:ascii="Times New Roman" w:hAnsi="Times New Roman"/>
          <w:szCs w:val="24"/>
          <w:lang w:val="hu-HU"/>
        </w:rPr>
        <w:tab/>
        <w:t>5</w:t>
      </w:r>
    </w:p>
    <w:p w14:paraId="25669755" w14:textId="77777777" w:rsidR="0039034D" w:rsidRPr="005E61AB" w:rsidRDefault="0039034D" w:rsidP="005E61AB">
      <w:pPr>
        <w:pStyle w:val="Listaszerbekezds"/>
        <w:keepLines w:val="0"/>
        <w:numPr>
          <w:ilvl w:val="0"/>
          <w:numId w:val="29"/>
        </w:numPr>
        <w:tabs>
          <w:tab w:val="left" w:pos="567"/>
          <w:tab w:val="left" w:pos="1701"/>
        </w:tabs>
        <w:spacing w:line="276" w:lineRule="auto"/>
        <w:ind w:left="567" w:hanging="567"/>
        <w:rPr>
          <w:rFonts w:ascii="Times New Roman" w:hAnsi="Times New Roman"/>
          <w:szCs w:val="24"/>
          <w:lang w:val="hu-HU"/>
        </w:rPr>
      </w:pPr>
      <w:r w:rsidRPr="005E61AB">
        <w:rPr>
          <w:rFonts w:ascii="Times New Roman" w:hAnsi="Times New Roman"/>
          <w:szCs w:val="24"/>
          <w:lang w:val="hu-HU"/>
        </w:rPr>
        <w:t>Egyesületnek, ha van 30 napot meghaladó tartozása az uszoda felé</w:t>
      </w:r>
      <w:r w:rsidRPr="005E61AB">
        <w:rPr>
          <w:rFonts w:ascii="Times New Roman" w:hAnsi="Times New Roman"/>
          <w:szCs w:val="24"/>
          <w:lang w:val="hu-HU"/>
        </w:rPr>
        <w:tab/>
      </w:r>
      <w:r w:rsidRPr="005E61AB">
        <w:rPr>
          <w:rFonts w:ascii="Times New Roman" w:hAnsi="Times New Roman"/>
          <w:szCs w:val="24"/>
          <w:lang w:val="hu-HU"/>
        </w:rPr>
        <w:tab/>
      </w:r>
      <w:r w:rsidRPr="005E61AB">
        <w:rPr>
          <w:rFonts w:ascii="Times New Roman" w:hAnsi="Times New Roman"/>
          <w:szCs w:val="24"/>
          <w:lang w:val="hu-HU"/>
        </w:rPr>
        <w:tab/>
        <w:t>-20</w:t>
      </w:r>
    </w:p>
    <w:p w14:paraId="6BC85924" w14:textId="77777777" w:rsidR="0039034D" w:rsidRPr="005E61AB" w:rsidRDefault="0039034D" w:rsidP="005E61AB">
      <w:pPr>
        <w:pStyle w:val="Listaszerbekezds"/>
        <w:tabs>
          <w:tab w:val="left" w:pos="567"/>
          <w:tab w:val="left" w:pos="1701"/>
        </w:tabs>
        <w:spacing w:line="276" w:lineRule="auto"/>
        <w:ind w:left="567"/>
        <w:rPr>
          <w:rFonts w:ascii="Times New Roman" w:hAnsi="Times New Roman"/>
          <w:szCs w:val="24"/>
          <w:lang w:val="hu-HU"/>
        </w:rPr>
      </w:pPr>
      <w:r w:rsidRPr="005E61AB">
        <w:rPr>
          <w:rFonts w:ascii="Times New Roman" w:hAnsi="Times New Roman"/>
          <w:szCs w:val="24"/>
          <w:lang w:val="hu-HU"/>
        </w:rPr>
        <w:t xml:space="preserve"> </w:t>
      </w:r>
      <w:r w:rsidRPr="005E61AB">
        <w:rPr>
          <w:rFonts w:ascii="Times New Roman" w:hAnsi="Times New Roman"/>
          <w:b/>
          <w:bCs/>
          <w:szCs w:val="24"/>
          <w:lang w:val="hu-HU"/>
        </w:rPr>
        <w:t>Összesen maximum: 185</w:t>
      </w:r>
      <w:r w:rsidRPr="005E61AB">
        <w:rPr>
          <w:rFonts w:ascii="Times New Roman" w:hAnsi="Times New Roman"/>
          <w:b/>
          <w:bCs/>
          <w:szCs w:val="24"/>
          <w:lang w:val="hu-HU"/>
        </w:rPr>
        <w:tab/>
      </w:r>
      <w:r w:rsidRPr="005E61AB">
        <w:rPr>
          <w:rFonts w:ascii="Times New Roman" w:hAnsi="Times New Roman"/>
          <w:b/>
          <w:bCs/>
          <w:szCs w:val="24"/>
          <w:lang w:val="hu-HU"/>
        </w:rPr>
        <w:tab/>
        <w:t xml:space="preserve">Elért pontszám: </w:t>
      </w:r>
      <w:r w:rsidRPr="005E61AB">
        <w:rPr>
          <w:rFonts w:ascii="Times New Roman" w:hAnsi="Times New Roman"/>
          <w:szCs w:val="24"/>
          <w:lang w:val="hu-HU"/>
        </w:rPr>
        <w:t>……..</w:t>
      </w:r>
    </w:p>
    <w:p w14:paraId="00109BF0" w14:textId="77777777" w:rsidR="0039034D" w:rsidRPr="005E61AB" w:rsidRDefault="0039034D" w:rsidP="005E61AB">
      <w:pPr>
        <w:spacing w:line="276" w:lineRule="auto"/>
        <w:ind w:firstLine="708"/>
        <w:rPr>
          <w:rFonts w:ascii="Times New Roman" w:hAnsi="Times New Roman"/>
          <w:szCs w:val="24"/>
        </w:rPr>
      </w:pPr>
    </w:p>
    <w:p w14:paraId="183B025C" w14:textId="77777777" w:rsidR="0039034D" w:rsidRPr="005E61AB" w:rsidRDefault="0039034D" w:rsidP="005E61AB">
      <w:pPr>
        <w:spacing w:line="276" w:lineRule="auto"/>
        <w:ind w:firstLine="708"/>
        <w:rPr>
          <w:rFonts w:ascii="Times New Roman" w:hAnsi="Times New Roman"/>
          <w:szCs w:val="24"/>
        </w:rPr>
      </w:pPr>
      <w:r w:rsidRPr="005E61AB">
        <w:rPr>
          <w:rFonts w:ascii="Times New Roman" w:hAnsi="Times New Roman"/>
          <w:szCs w:val="24"/>
        </w:rPr>
        <w:t xml:space="preserve">Önkormányzat sportcélú ingatlanjainak fenntartása és üzemeltetésének biztosítása önkormányzati feladat.  Szentendre Város Önkormányzat a sportkoncepcióban meghatározza a sporteseményekre, sportegyesületek támogatására, sportlétesítmények fenntartására fordítandó éves költségvetést, figyelembe véve a priortásokat a tőrvényi feladatú szabadidős, intézményi, valamint a nem kötelező versenysport támogatás tekintetében. Így elsődleges szempont, hogy az uszodahasználatból a helyi lakosok és helyi egyesületek profitáljanak. A sportlétesítmény adott kapacitása és a koncentrált időtartama, kereslet korlátot jelent, ezért kidolgozta az Aquapalace vezetése az Önkormányzat határozatát teljesítve az egységes kritériumrendszert. </w:t>
      </w:r>
    </w:p>
    <w:p w14:paraId="2AD6316E" w14:textId="77777777" w:rsidR="0039034D" w:rsidRPr="005E61AB" w:rsidRDefault="0039034D" w:rsidP="005E61AB">
      <w:pPr>
        <w:spacing w:line="276" w:lineRule="auto"/>
        <w:ind w:firstLine="708"/>
        <w:rPr>
          <w:rFonts w:ascii="Times New Roman" w:hAnsi="Times New Roman"/>
          <w:szCs w:val="24"/>
        </w:rPr>
      </w:pPr>
    </w:p>
    <w:p w14:paraId="76331E52" w14:textId="77777777" w:rsidR="0039034D" w:rsidRPr="005E61AB" w:rsidRDefault="0039034D" w:rsidP="005E61AB">
      <w:pPr>
        <w:spacing w:line="276" w:lineRule="auto"/>
        <w:ind w:firstLine="708"/>
        <w:rPr>
          <w:rFonts w:ascii="Times New Roman" w:hAnsi="Times New Roman"/>
          <w:szCs w:val="24"/>
        </w:rPr>
      </w:pPr>
      <w:r w:rsidRPr="005E61AB">
        <w:rPr>
          <w:rFonts w:ascii="Times New Roman" w:hAnsi="Times New Roman"/>
          <w:szCs w:val="24"/>
        </w:rPr>
        <w:lastRenderedPageBreak/>
        <w:t xml:space="preserve">Aquapalace Szabadidőközpont V8 Uszoda használata mindenki számára megismerhető, világos közösen kidolgozott egységes kritériumrendszer kezeli a sávbérlést. Az uszoda és az Aquapalace Szabadidőközpont fenntartását, működését Szentendre Város Önkormányzat százmilliós nagyságrendű forint összeggel támogatja közpénzből -a helyi adókból-. A köztulajdonban lévő sportlétesítmény célja a lakosságnak biztosított uszodai szolgáltatások színvonalas lebonyolítása.   </w:t>
      </w:r>
    </w:p>
    <w:p w14:paraId="221F23DB" w14:textId="77777777" w:rsidR="0039034D" w:rsidRPr="005E61AB" w:rsidRDefault="0039034D" w:rsidP="005E61AB">
      <w:pPr>
        <w:tabs>
          <w:tab w:val="left" w:pos="567"/>
          <w:tab w:val="left" w:pos="1701"/>
          <w:tab w:val="left" w:pos="2552"/>
          <w:tab w:val="left" w:pos="3402"/>
          <w:tab w:val="left" w:pos="4536"/>
          <w:tab w:val="left" w:pos="5670"/>
          <w:tab w:val="left" w:pos="6521"/>
          <w:tab w:val="left" w:pos="7655"/>
        </w:tabs>
        <w:spacing w:line="276" w:lineRule="auto"/>
        <w:rPr>
          <w:rFonts w:ascii="Times New Roman" w:hAnsi="Times New Roman"/>
          <w:szCs w:val="24"/>
        </w:rPr>
      </w:pPr>
    </w:p>
    <w:p w14:paraId="1FAF49F9" w14:textId="77777777" w:rsidR="0039034D" w:rsidRPr="005E61AB" w:rsidRDefault="0039034D" w:rsidP="005E61AB">
      <w:pPr>
        <w:tabs>
          <w:tab w:val="left" w:pos="567"/>
          <w:tab w:val="left" w:pos="1701"/>
          <w:tab w:val="left" w:pos="2552"/>
          <w:tab w:val="left" w:pos="3402"/>
          <w:tab w:val="left" w:pos="4536"/>
          <w:tab w:val="left" w:pos="5670"/>
          <w:tab w:val="left" w:pos="6521"/>
          <w:tab w:val="left" w:pos="7655"/>
        </w:tabs>
        <w:spacing w:line="276" w:lineRule="auto"/>
        <w:rPr>
          <w:rFonts w:ascii="Times New Roman" w:hAnsi="Times New Roman"/>
          <w:szCs w:val="24"/>
        </w:rPr>
      </w:pPr>
      <w:r w:rsidRPr="005E61AB">
        <w:rPr>
          <w:rFonts w:ascii="Times New Roman" w:hAnsi="Times New Roman"/>
          <w:szCs w:val="24"/>
        </w:rPr>
        <w:tab/>
        <w:t xml:space="preserve">Az egyesületek pályasáv rendelési igényeinél az Aquapalace Szabadidőközpont V8 Uszoda vezetése figyelembe veszi a kritérium rendszereben elért rangsort, a megrendelési és utalási időtartamot. Az elért pontszám alapján a rangsorolás szerinti sorrendbe kerülnek az uszoda vízfelületi sávok megrendelésének teljesítése.  </w:t>
      </w:r>
    </w:p>
    <w:p w14:paraId="22B59EE4" w14:textId="77777777" w:rsidR="0039034D" w:rsidRPr="005E61AB" w:rsidRDefault="0039034D" w:rsidP="005E61AB">
      <w:pPr>
        <w:spacing w:line="276" w:lineRule="auto"/>
        <w:ind w:firstLine="708"/>
        <w:rPr>
          <w:rFonts w:ascii="Times New Roman" w:hAnsi="Times New Roman"/>
          <w:szCs w:val="24"/>
        </w:rPr>
      </w:pPr>
    </w:p>
    <w:p w14:paraId="2C9D449B" w14:textId="77777777" w:rsidR="0039034D" w:rsidRPr="005E61AB" w:rsidRDefault="0039034D" w:rsidP="005E61AB">
      <w:pPr>
        <w:spacing w:line="276" w:lineRule="auto"/>
        <w:ind w:firstLine="708"/>
        <w:rPr>
          <w:rFonts w:ascii="Times New Roman" w:hAnsi="Times New Roman"/>
          <w:szCs w:val="24"/>
        </w:rPr>
      </w:pPr>
      <w:r w:rsidRPr="005E61AB">
        <w:rPr>
          <w:rFonts w:ascii="Times New Roman" w:hAnsi="Times New Roman"/>
          <w:szCs w:val="24"/>
        </w:rPr>
        <w:t>Vannak és lesznek időszakok amikor nem tud a sportlétesítmény minden pályasáv igényt kielégíteni. Az egységes kritérium rendszer rangsort rögzít és ez alapján kerülnek kiosztásara a bérelhető pályasávok. Megbízható tervezés a cél, ezt biztosítja a kétszer öt hónapos előrejelzés és a havi igények leadása, az előre utalás, az egyesületi bérletek előzetes megvásárlása a zökkenő és konfliktusmentes együttműködés alapait adja.</w:t>
      </w:r>
    </w:p>
    <w:p w14:paraId="285DB57E" w14:textId="77777777" w:rsidR="0039034D" w:rsidRPr="005E61AB" w:rsidRDefault="0039034D" w:rsidP="005E61AB">
      <w:pPr>
        <w:spacing w:line="276" w:lineRule="auto"/>
        <w:ind w:firstLine="708"/>
        <w:rPr>
          <w:rFonts w:ascii="Times New Roman" w:hAnsi="Times New Roman"/>
          <w:szCs w:val="24"/>
        </w:rPr>
      </w:pPr>
      <w:bookmarkStart w:id="10" w:name="_gjdgxs" w:colFirst="0" w:colLast="0"/>
      <w:bookmarkEnd w:id="10"/>
    </w:p>
    <w:p w14:paraId="2E086BAE" w14:textId="77777777" w:rsidR="0039034D" w:rsidRPr="005E61AB" w:rsidRDefault="0039034D" w:rsidP="005E61AB">
      <w:pPr>
        <w:spacing w:line="276" w:lineRule="auto"/>
        <w:ind w:firstLine="708"/>
        <w:rPr>
          <w:rFonts w:ascii="Times New Roman" w:hAnsi="Times New Roman"/>
          <w:szCs w:val="24"/>
        </w:rPr>
      </w:pPr>
      <w:r w:rsidRPr="005E61AB">
        <w:rPr>
          <w:rFonts w:ascii="Times New Roman" w:hAnsi="Times New Roman"/>
          <w:szCs w:val="24"/>
        </w:rPr>
        <w:t xml:space="preserve">A prioritások szerinti szempontrendszer és az egységes kritérium rendszerben megfogalmazott feltételek alapján az egyesületek között rangsor alakul ki, a sorrend szerint adják meg évente kétszer öt hónapra az előzetes pályasáv igényüket. A kialakult sorrend meghatározza az igények kielégítésének a sorrendjét. A sorrendben előrébb lévő egyesületek sorban kerülnek sávkiosztásra, az alacsonyabb pontszámot elért egyesületek, csak a fennmaradó kapacitásól választhatnak. Az egyesületek az összes elérhető pályasáv egynegyedét bérlik, hat napon a délutáni időszakban a kapacitáskihasználtság 98%. A magas kihasználtság miatt egyes egyesületeknek nem biztos, hogy az igényeiknek megfelelő pályasávot tud biztosítani az Aquapalace V8 uszoda vezetése, de a kiemelt időszakban minden egyesületnek hetente legalább egy óra rendelkezésére áll a sportcélú vízfelület bérlésére.        </w:t>
      </w:r>
    </w:p>
    <w:p w14:paraId="1417C1F0" w14:textId="77777777" w:rsidR="0039034D" w:rsidRPr="005E61AB" w:rsidRDefault="0039034D" w:rsidP="005E61AB">
      <w:pPr>
        <w:tabs>
          <w:tab w:val="left" w:pos="567"/>
          <w:tab w:val="left" w:pos="1701"/>
          <w:tab w:val="left" w:pos="2552"/>
          <w:tab w:val="left" w:pos="3402"/>
          <w:tab w:val="left" w:pos="4536"/>
          <w:tab w:val="left" w:pos="5670"/>
          <w:tab w:val="left" w:pos="6521"/>
          <w:tab w:val="left" w:pos="7655"/>
        </w:tabs>
        <w:spacing w:line="276" w:lineRule="auto"/>
        <w:rPr>
          <w:rFonts w:ascii="Times New Roman" w:hAnsi="Times New Roman"/>
          <w:szCs w:val="24"/>
        </w:rPr>
      </w:pPr>
    </w:p>
    <w:p w14:paraId="6E77D1DA" w14:textId="77777777" w:rsidR="0039034D" w:rsidRPr="005E61AB" w:rsidRDefault="0039034D" w:rsidP="005E61AB">
      <w:pPr>
        <w:tabs>
          <w:tab w:val="left" w:pos="567"/>
          <w:tab w:val="left" w:pos="1701"/>
          <w:tab w:val="left" w:pos="2552"/>
          <w:tab w:val="left" w:pos="3402"/>
          <w:tab w:val="left" w:pos="4536"/>
          <w:tab w:val="left" w:pos="5670"/>
          <w:tab w:val="left" w:pos="6521"/>
          <w:tab w:val="left" w:pos="7655"/>
        </w:tabs>
        <w:spacing w:line="276" w:lineRule="auto"/>
        <w:rPr>
          <w:rFonts w:ascii="Times New Roman" w:hAnsi="Times New Roman"/>
          <w:szCs w:val="24"/>
        </w:rPr>
      </w:pPr>
    </w:p>
    <w:p w14:paraId="05BA84D8" w14:textId="77777777" w:rsidR="0039034D" w:rsidRPr="005E61AB" w:rsidRDefault="0039034D" w:rsidP="005E61AB">
      <w:pPr>
        <w:tabs>
          <w:tab w:val="left" w:pos="567"/>
          <w:tab w:val="left" w:pos="1701"/>
          <w:tab w:val="left" w:pos="2552"/>
          <w:tab w:val="left" w:pos="3402"/>
          <w:tab w:val="left" w:pos="4536"/>
          <w:tab w:val="left" w:pos="5670"/>
          <w:tab w:val="left" w:pos="6521"/>
          <w:tab w:val="left" w:pos="7655"/>
        </w:tabs>
        <w:spacing w:line="276" w:lineRule="auto"/>
        <w:rPr>
          <w:rFonts w:ascii="Times New Roman" w:hAnsi="Times New Roman"/>
          <w:szCs w:val="24"/>
        </w:rPr>
      </w:pPr>
    </w:p>
    <w:p w14:paraId="5F8714A1" w14:textId="77777777" w:rsidR="0039034D" w:rsidRPr="005E61AB" w:rsidRDefault="0039034D" w:rsidP="005E61AB">
      <w:pPr>
        <w:tabs>
          <w:tab w:val="left" w:pos="567"/>
          <w:tab w:val="left" w:pos="1701"/>
          <w:tab w:val="left" w:pos="2552"/>
          <w:tab w:val="left" w:pos="3402"/>
          <w:tab w:val="left" w:pos="4536"/>
          <w:tab w:val="left" w:pos="5670"/>
          <w:tab w:val="left" w:pos="6521"/>
          <w:tab w:val="left" w:pos="7655"/>
        </w:tabs>
        <w:spacing w:line="276" w:lineRule="auto"/>
        <w:rPr>
          <w:rFonts w:ascii="Times New Roman" w:hAnsi="Times New Roman"/>
          <w:szCs w:val="24"/>
        </w:rPr>
      </w:pPr>
      <w:r w:rsidRPr="005E61AB">
        <w:rPr>
          <w:rFonts w:ascii="Times New Roman" w:hAnsi="Times New Roman"/>
          <w:szCs w:val="24"/>
        </w:rPr>
        <w:tab/>
      </w:r>
      <w:r w:rsidRPr="005E61AB">
        <w:rPr>
          <w:rFonts w:ascii="Times New Roman" w:hAnsi="Times New Roman"/>
          <w:szCs w:val="24"/>
        </w:rPr>
        <w:tab/>
      </w:r>
      <w:r w:rsidRPr="005E61AB">
        <w:rPr>
          <w:rFonts w:ascii="Times New Roman" w:hAnsi="Times New Roman"/>
          <w:szCs w:val="24"/>
        </w:rPr>
        <w:tab/>
      </w:r>
      <w:r w:rsidRPr="005E61AB">
        <w:rPr>
          <w:rFonts w:ascii="Times New Roman" w:hAnsi="Times New Roman"/>
          <w:szCs w:val="24"/>
        </w:rPr>
        <w:tab/>
      </w:r>
      <w:r w:rsidRPr="005E61AB">
        <w:rPr>
          <w:rFonts w:ascii="Times New Roman" w:hAnsi="Times New Roman"/>
          <w:szCs w:val="24"/>
        </w:rPr>
        <w:tab/>
      </w:r>
      <w:r w:rsidRPr="005E61AB">
        <w:rPr>
          <w:rFonts w:ascii="Times New Roman" w:hAnsi="Times New Roman"/>
          <w:szCs w:val="24"/>
        </w:rPr>
        <w:tab/>
      </w:r>
      <w:r w:rsidRPr="005E61AB">
        <w:rPr>
          <w:rFonts w:ascii="Times New Roman" w:hAnsi="Times New Roman"/>
          <w:szCs w:val="24"/>
        </w:rPr>
        <w:tab/>
        <w:t>Dr. Juhász László</w:t>
      </w:r>
    </w:p>
    <w:p w14:paraId="5C2F4D3D" w14:textId="77777777" w:rsidR="0039034D" w:rsidRPr="005E61AB" w:rsidRDefault="0039034D" w:rsidP="005E61AB">
      <w:pPr>
        <w:tabs>
          <w:tab w:val="left" w:pos="1701"/>
          <w:tab w:val="left" w:pos="6521"/>
        </w:tabs>
        <w:spacing w:line="276" w:lineRule="auto"/>
        <w:rPr>
          <w:rFonts w:ascii="Times New Roman" w:hAnsi="Times New Roman"/>
          <w:szCs w:val="24"/>
        </w:rPr>
      </w:pPr>
      <w:r w:rsidRPr="005E61AB">
        <w:rPr>
          <w:rFonts w:ascii="Times New Roman" w:hAnsi="Times New Roman"/>
          <w:szCs w:val="24"/>
        </w:rPr>
        <w:tab/>
        <w:t>Egyesület</w:t>
      </w:r>
      <w:r w:rsidRPr="005E61AB">
        <w:rPr>
          <w:rFonts w:ascii="Times New Roman" w:hAnsi="Times New Roman"/>
          <w:szCs w:val="24"/>
        </w:rPr>
        <w:tab/>
        <w:t>Aquapalace kft</w:t>
      </w:r>
    </w:p>
    <w:p w14:paraId="1DB2F474" w14:textId="77777777" w:rsidR="0039034D" w:rsidRPr="005E61AB" w:rsidRDefault="0039034D" w:rsidP="005E61AB">
      <w:pPr>
        <w:tabs>
          <w:tab w:val="left" w:pos="1701"/>
        </w:tabs>
        <w:spacing w:line="276" w:lineRule="auto"/>
        <w:rPr>
          <w:rFonts w:ascii="Times New Roman" w:hAnsi="Times New Roman"/>
          <w:szCs w:val="24"/>
        </w:rPr>
      </w:pPr>
    </w:p>
    <w:p w14:paraId="7558D111" w14:textId="77777777" w:rsidR="0039034D" w:rsidRPr="005E61AB" w:rsidRDefault="0039034D" w:rsidP="005E61AB">
      <w:pPr>
        <w:tabs>
          <w:tab w:val="left" w:pos="567"/>
          <w:tab w:val="left" w:pos="1701"/>
        </w:tabs>
        <w:spacing w:line="276" w:lineRule="auto"/>
        <w:rPr>
          <w:rFonts w:ascii="Times New Roman" w:hAnsi="Times New Roman"/>
          <w:b/>
          <w:bCs/>
          <w:szCs w:val="24"/>
        </w:rPr>
      </w:pPr>
    </w:p>
    <w:p w14:paraId="6B596B97" w14:textId="0075B793" w:rsidR="0039034D" w:rsidRPr="005E61AB" w:rsidRDefault="0039034D" w:rsidP="005E61AB">
      <w:pPr>
        <w:tabs>
          <w:tab w:val="left" w:pos="567"/>
          <w:tab w:val="left" w:pos="1701"/>
        </w:tabs>
        <w:spacing w:line="276" w:lineRule="auto"/>
        <w:rPr>
          <w:rFonts w:ascii="Times New Roman" w:hAnsi="Times New Roman"/>
          <w:szCs w:val="24"/>
        </w:rPr>
      </w:pPr>
      <w:r w:rsidRPr="005E61AB">
        <w:rPr>
          <w:rFonts w:ascii="Times New Roman" w:hAnsi="Times New Roman"/>
          <w:b/>
          <w:bCs/>
          <w:szCs w:val="24"/>
        </w:rPr>
        <w:t xml:space="preserve">Érvényes: </w:t>
      </w:r>
      <w:r w:rsidRPr="005E61AB">
        <w:rPr>
          <w:rFonts w:ascii="Times New Roman" w:hAnsi="Times New Roman"/>
          <w:b/>
          <w:bCs/>
          <w:szCs w:val="24"/>
        </w:rPr>
        <w:tab/>
      </w:r>
      <w:r w:rsidRPr="005E61AB">
        <w:rPr>
          <w:rFonts w:ascii="Times New Roman" w:hAnsi="Times New Roman"/>
          <w:szCs w:val="24"/>
        </w:rPr>
        <w:t>2021.04.01 – 202</w:t>
      </w:r>
      <w:r w:rsidR="0035218B">
        <w:rPr>
          <w:rFonts w:ascii="Times New Roman" w:hAnsi="Times New Roman"/>
          <w:szCs w:val="24"/>
        </w:rPr>
        <w:t>2</w:t>
      </w:r>
      <w:r w:rsidRPr="005E61AB">
        <w:rPr>
          <w:rFonts w:ascii="Times New Roman" w:hAnsi="Times New Roman"/>
          <w:szCs w:val="24"/>
        </w:rPr>
        <w:t>.08.3</w:t>
      </w:r>
      <w:r w:rsidR="0035218B">
        <w:rPr>
          <w:rFonts w:ascii="Times New Roman" w:hAnsi="Times New Roman"/>
          <w:szCs w:val="24"/>
        </w:rPr>
        <w:t>1</w:t>
      </w:r>
      <w:r w:rsidRPr="005E61AB">
        <w:rPr>
          <w:rFonts w:ascii="Times New Roman" w:hAnsi="Times New Roman"/>
          <w:szCs w:val="24"/>
        </w:rPr>
        <w:t>.</w:t>
      </w:r>
    </w:p>
    <w:p w14:paraId="608167C8" w14:textId="690A2BC6" w:rsidR="0039034D" w:rsidRPr="005E61AB" w:rsidRDefault="0039034D" w:rsidP="005E61AB">
      <w:pPr>
        <w:tabs>
          <w:tab w:val="left" w:pos="567"/>
          <w:tab w:val="left" w:pos="1701"/>
        </w:tabs>
        <w:spacing w:line="276" w:lineRule="auto"/>
        <w:rPr>
          <w:rFonts w:ascii="Times New Roman" w:hAnsi="Times New Roman"/>
          <w:szCs w:val="24"/>
        </w:rPr>
      </w:pPr>
      <w:r w:rsidRPr="005E61AB">
        <w:rPr>
          <w:rFonts w:ascii="Times New Roman" w:hAnsi="Times New Roman"/>
          <w:b/>
          <w:bCs/>
          <w:szCs w:val="24"/>
        </w:rPr>
        <w:tab/>
      </w:r>
      <w:r w:rsidRPr="005E61AB">
        <w:rPr>
          <w:rFonts w:ascii="Times New Roman" w:hAnsi="Times New Roman"/>
          <w:b/>
          <w:bCs/>
          <w:szCs w:val="24"/>
        </w:rPr>
        <w:tab/>
      </w:r>
      <w:r w:rsidRPr="005E61AB">
        <w:rPr>
          <w:rFonts w:ascii="Times New Roman" w:hAnsi="Times New Roman"/>
          <w:szCs w:val="24"/>
        </w:rPr>
        <w:t>Továbbiakban éves kiterjesztéssel mindig szeptember 1 – augusztus 3</w:t>
      </w:r>
      <w:r w:rsidR="0035218B">
        <w:rPr>
          <w:rFonts w:ascii="Times New Roman" w:hAnsi="Times New Roman"/>
          <w:szCs w:val="24"/>
        </w:rPr>
        <w:t>1</w:t>
      </w:r>
      <w:r w:rsidRPr="005E61AB">
        <w:rPr>
          <w:rFonts w:ascii="Times New Roman" w:hAnsi="Times New Roman"/>
          <w:szCs w:val="24"/>
        </w:rPr>
        <w:t xml:space="preserve"> </w:t>
      </w:r>
    </w:p>
    <w:p w14:paraId="5F773B19" w14:textId="77777777" w:rsidR="0039034D" w:rsidRPr="005E61AB" w:rsidRDefault="0039034D" w:rsidP="005E61AB">
      <w:pPr>
        <w:tabs>
          <w:tab w:val="left" w:pos="567"/>
          <w:tab w:val="left" w:pos="1701"/>
          <w:tab w:val="left" w:pos="2552"/>
          <w:tab w:val="left" w:pos="3402"/>
          <w:tab w:val="left" w:pos="4536"/>
          <w:tab w:val="left" w:pos="5670"/>
          <w:tab w:val="left" w:pos="6521"/>
          <w:tab w:val="left" w:pos="7655"/>
        </w:tabs>
        <w:spacing w:line="276" w:lineRule="auto"/>
        <w:rPr>
          <w:rFonts w:ascii="Times New Roman" w:hAnsi="Times New Roman"/>
          <w:szCs w:val="24"/>
        </w:rPr>
      </w:pPr>
    </w:p>
    <w:p w14:paraId="7C2306F2" w14:textId="77777777" w:rsidR="0039034D" w:rsidRPr="005E61AB" w:rsidRDefault="0039034D" w:rsidP="005E61AB">
      <w:pPr>
        <w:tabs>
          <w:tab w:val="left" w:pos="567"/>
          <w:tab w:val="left" w:pos="1701"/>
          <w:tab w:val="left" w:pos="2552"/>
          <w:tab w:val="left" w:pos="3402"/>
          <w:tab w:val="left" w:pos="4536"/>
          <w:tab w:val="left" w:pos="5670"/>
          <w:tab w:val="left" w:pos="6521"/>
          <w:tab w:val="left" w:pos="7655"/>
        </w:tabs>
        <w:spacing w:line="276" w:lineRule="auto"/>
        <w:rPr>
          <w:rFonts w:ascii="Times New Roman" w:hAnsi="Times New Roman"/>
          <w:szCs w:val="24"/>
        </w:rPr>
      </w:pPr>
    </w:p>
    <w:p w14:paraId="66CE5C16" w14:textId="20DA0E76" w:rsidR="0039034D" w:rsidRPr="005E61AB" w:rsidRDefault="0039034D" w:rsidP="005E61AB">
      <w:pPr>
        <w:tabs>
          <w:tab w:val="left" w:pos="567"/>
          <w:tab w:val="left" w:pos="1701"/>
          <w:tab w:val="left" w:pos="2552"/>
          <w:tab w:val="left" w:pos="3402"/>
          <w:tab w:val="left" w:pos="4536"/>
          <w:tab w:val="left" w:pos="5670"/>
          <w:tab w:val="left" w:pos="6521"/>
          <w:tab w:val="left" w:pos="7655"/>
        </w:tabs>
        <w:spacing w:line="276" w:lineRule="auto"/>
        <w:rPr>
          <w:rFonts w:ascii="Times New Roman" w:hAnsi="Times New Roman"/>
          <w:szCs w:val="24"/>
        </w:rPr>
      </w:pPr>
      <w:r w:rsidRPr="005E61AB">
        <w:rPr>
          <w:rFonts w:ascii="Times New Roman" w:hAnsi="Times New Roman"/>
          <w:szCs w:val="24"/>
        </w:rPr>
        <w:t>Szentendre 20</w:t>
      </w:r>
      <w:r w:rsidR="005E61AB" w:rsidRPr="005E61AB">
        <w:rPr>
          <w:rFonts w:ascii="Times New Roman" w:hAnsi="Times New Roman"/>
          <w:szCs w:val="24"/>
        </w:rPr>
        <w:t>21 március</w:t>
      </w:r>
      <w:r w:rsidR="0035218B">
        <w:rPr>
          <w:rFonts w:ascii="Times New Roman" w:hAnsi="Times New Roman"/>
          <w:szCs w:val="24"/>
        </w:rPr>
        <w:t xml:space="preserve"> 25</w:t>
      </w:r>
    </w:p>
    <w:p w14:paraId="20D564F5" w14:textId="762D91FC" w:rsidR="0039034D" w:rsidRPr="005E61AB" w:rsidRDefault="0039034D" w:rsidP="005E61AB">
      <w:pPr>
        <w:tabs>
          <w:tab w:val="left" w:pos="567"/>
        </w:tabs>
        <w:spacing w:line="276" w:lineRule="auto"/>
        <w:rPr>
          <w:rFonts w:ascii="Times New Roman" w:hAnsi="Times New Roman"/>
          <w:szCs w:val="24"/>
        </w:rPr>
      </w:pPr>
    </w:p>
    <w:p w14:paraId="5E823302" w14:textId="77777777" w:rsidR="0039034D" w:rsidRPr="005E61AB" w:rsidRDefault="0039034D" w:rsidP="005E61AB">
      <w:pPr>
        <w:pStyle w:val="Nincstrkz"/>
        <w:tabs>
          <w:tab w:val="left" w:pos="567"/>
        </w:tabs>
        <w:spacing w:line="276" w:lineRule="auto"/>
        <w:ind w:left="567"/>
        <w:jc w:val="center"/>
        <w:rPr>
          <w:rFonts w:ascii="Times New Roman" w:hAnsi="Times New Roman"/>
          <w:b/>
          <w:bCs/>
          <w:szCs w:val="24"/>
          <w:lang w:val="hu-HU"/>
        </w:rPr>
      </w:pPr>
      <w:r w:rsidRPr="005E61AB">
        <w:rPr>
          <w:rFonts w:ascii="Times New Roman" w:hAnsi="Times New Roman"/>
          <w:b/>
          <w:bCs/>
          <w:szCs w:val="24"/>
          <w:lang w:val="hu-HU"/>
        </w:rPr>
        <w:lastRenderedPageBreak/>
        <w:t>2. számú melléklet</w:t>
      </w:r>
    </w:p>
    <w:p w14:paraId="43EBC17F" w14:textId="37E29B4D" w:rsidR="0039034D" w:rsidRPr="005E61AB" w:rsidRDefault="005E61AB" w:rsidP="005E61AB">
      <w:pPr>
        <w:pStyle w:val="Nincstrkz"/>
        <w:tabs>
          <w:tab w:val="left" w:pos="567"/>
        </w:tabs>
        <w:spacing w:line="276" w:lineRule="auto"/>
        <w:ind w:left="567"/>
        <w:jc w:val="center"/>
        <w:rPr>
          <w:rFonts w:ascii="Times New Roman" w:hAnsi="Times New Roman"/>
          <w:b/>
          <w:i/>
          <w:szCs w:val="24"/>
          <w:lang w:val="hu-HU"/>
        </w:rPr>
      </w:pPr>
      <w:r w:rsidRPr="005E61AB">
        <w:rPr>
          <w:rFonts w:ascii="Times New Roman" w:hAnsi="Times New Roman"/>
          <w:b/>
          <w:i/>
          <w:szCs w:val="24"/>
          <w:lang w:val="hu-HU"/>
        </w:rPr>
        <w:t>sávbérlési díjszabás, sávrendelés és egyéb tudnivalók</w:t>
      </w:r>
    </w:p>
    <w:p w14:paraId="653CB9E9" w14:textId="77777777" w:rsidR="005E61AB" w:rsidRDefault="005E61AB" w:rsidP="005E61AB">
      <w:pPr>
        <w:pStyle w:val="Nincstrkz"/>
        <w:tabs>
          <w:tab w:val="left" w:pos="567"/>
        </w:tabs>
        <w:spacing w:line="276" w:lineRule="auto"/>
        <w:jc w:val="center"/>
        <w:rPr>
          <w:rFonts w:ascii="Times New Roman" w:hAnsi="Times New Roman"/>
          <w:bCs/>
          <w:iCs/>
          <w:snapToGrid w:val="0"/>
          <w:szCs w:val="24"/>
          <w:lang w:val="hu-HU"/>
        </w:rPr>
      </w:pPr>
    </w:p>
    <w:p w14:paraId="466B02F2" w14:textId="0B6CBA88" w:rsidR="0039034D" w:rsidRPr="005E61AB" w:rsidRDefault="0039034D" w:rsidP="005E61AB">
      <w:pPr>
        <w:pStyle w:val="Nincstrkz"/>
        <w:tabs>
          <w:tab w:val="left" w:pos="567"/>
        </w:tabs>
        <w:spacing w:line="276" w:lineRule="auto"/>
        <w:jc w:val="center"/>
        <w:rPr>
          <w:rFonts w:ascii="Times New Roman" w:hAnsi="Times New Roman"/>
          <w:bCs/>
          <w:iCs/>
          <w:snapToGrid w:val="0"/>
          <w:szCs w:val="24"/>
          <w:lang w:val="hu-HU"/>
        </w:rPr>
      </w:pPr>
      <w:r w:rsidRPr="005E61AB">
        <w:rPr>
          <w:rFonts w:ascii="Times New Roman" w:hAnsi="Times New Roman"/>
          <w:bCs/>
          <w:iCs/>
          <w:snapToGrid w:val="0"/>
          <w:szCs w:val="24"/>
          <w:lang w:val="hu-HU"/>
        </w:rPr>
        <w:t>Aquapalace Szabadidőközpont V8 Uszoda</w:t>
      </w:r>
    </w:p>
    <w:p w14:paraId="125CE7A4" w14:textId="77777777" w:rsidR="0039034D" w:rsidRPr="005E61AB" w:rsidRDefault="0039034D" w:rsidP="005E61AB">
      <w:pPr>
        <w:pStyle w:val="Nincstrkz"/>
        <w:tabs>
          <w:tab w:val="left" w:pos="567"/>
        </w:tabs>
        <w:spacing w:line="276" w:lineRule="auto"/>
        <w:jc w:val="center"/>
        <w:rPr>
          <w:rFonts w:ascii="Times New Roman" w:hAnsi="Times New Roman"/>
          <w:bCs/>
          <w:iCs/>
          <w:snapToGrid w:val="0"/>
          <w:szCs w:val="24"/>
          <w:lang w:val="hu-HU"/>
        </w:rPr>
      </w:pPr>
      <w:r w:rsidRPr="005E61AB">
        <w:rPr>
          <w:rFonts w:ascii="Times New Roman" w:hAnsi="Times New Roman"/>
          <w:bCs/>
          <w:iCs/>
          <w:snapToGrid w:val="0"/>
          <w:szCs w:val="24"/>
          <w:lang w:val="hu-HU"/>
        </w:rPr>
        <w:t xml:space="preserve">vízfelületének vízisport célú bérlésére és bérbeadására vonatkozó </w:t>
      </w:r>
    </w:p>
    <w:p w14:paraId="112F3D5F" w14:textId="77777777" w:rsidR="0039034D" w:rsidRPr="005E61AB" w:rsidRDefault="0039034D" w:rsidP="005E61AB">
      <w:pPr>
        <w:pStyle w:val="Nincstrkz"/>
        <w:tabs>
          <w:tab w:val="left" w:pos="567"/>
          <w:tab w:val="left" w:pos="1134"/>
        </w:tabs>
        <w:spacing w:line="276" w:lineRule="auto"/>
        <w:ind w:left="567"/>
        <w:jc w:val="center"/>
        <w:rPr>
          <w:rFonts w:ascii="Times New Roman" w:hAnsi="Times New Roman"/>
          <w:bCs/>
          <w:iCs/>
          <w:snapToGrid w:val="0"/>
          <w:szCs w:val="24"/>
          <w:lang w:val="hu-HU"/>
        </w:rPr>
      </w:pPr>
      <w:r w:rsidRPr="005E61AB">
        <w:rPr>
          <w:rFonts w:ascii="Times New Roman" w:hAnsi="Times New Roman"/>
          <w:bCs/>
          <w:iCs/>
          <w:szCs w:val="24"/>
          <w:lang w:val="hu-HU"/>
        </w:rPr>
        <w:t xml:space="preserve">sávbérlési díjszabás, sávrendelés és egyéb tudnivalók </w:t>
      </w:r>
      <w:r w:rsidRPr="005E61AB">
        <w:rPr>
          <w:rFonts w:ascii="Times New Roman" w:hAnsi="Times New Roman"/>
          <w:bCs/>
          <w:iCs/>
          <w:snapToGrid w:val="0"/>
          <w:szCs w:val="24"/>
          <w:lang w:val="hu-HU"/>
        </w:rPr>
        <w:t>egységes kritériumrendszere</w:t>
      </w:r>
    </w:p>
    <w:p w14:paraId="5C52213A" w14:textId="77777777" w:rsidR="0039034D" w:rsidRPr="005E61AB" w:rsidRDefault="0039034D" w:rsidP="005E61AB">
      <w:pPr>
        <w:pStyle w:val="Nincstrkz"/>
        <w:tabs>
          <w:tab w:val="left" w:pos="567"/>
        </w:tabs>
        <w:spacing w:line="276" w:lineRule="auto"/>
        <w:jc w:val="center"/>
        <w:rPr>
          <w:rFonts w:ascii="Times New Roman" w:hAnsi="Times New Roman"/>
          <w:bCs/>
          <w:iCs/>
          <w:snapToGrid w:val="0"/>
          <w:szCs w:val="24"/>
          <w:lang w:val="hu-HU"/>
        </w:rPr>
      </w:pPr>
      <w:r w:rsidRPr="005E61AB">
        <w:rPr>
          <w:rFonts w:ascii="Times New Roman" w:hAnsi="Times New Roman"/>
          <w:bCs/>
          <w:iCs/>
          <w:snapToGrid w:val="0"/>
          <w:szCs w:val="24"/>
          <w:lang w:val="hu-HU"/>
        </w:rPr>
        <w:t>Szentendre Város 151/2020 (XI.11.) sz. polgármesteri határozat alapján</w:t>
      </w:r>
    </w:p>
    <w:p w14:paraId="55D1A55B" w14:textId="77777777" w:rsidR="0039034D" w:rsidRPr="005E61AB" w:rsidRDefault="0039034D" w:rsidP="005E61AB">
      <w:pPr>
        <w:pStyle w:val="Nincstrkz"/>
        <w:tabs>
          <w:tab w:val="left" w:pos="567"/>
        </w:tabs>
        <w:spacing w:line="276" w:lineRule="auto"/>
        <w:jc w:val="center"/>
        <w:rPr>
          <w:rFonts w:ascii="Times New Roman" w:hAnsi="Times New Roman"/>
          <w:bCs/>
          <w:iCs/>
          <w:snapToGrid w:val="0"/>
          <w:szCs w:val="24"/>
          <w:lang w:val="hu-HU"/>
        </w:rPr>
      </w:pPr>
      <w:r w:rsidRPr="005E61AB">
        <w:rPr>
          <w:rFonts w:ascii="Times New Roman" w:hAnsi="Times New Roman"/>
          <w:bCs/>
          <w:iCs/>
          <w:snapToGrid w:val="0"/>
          <w:szCs w:val="24"/>
          <w:lang w:val="hu-HU"/>
        </w:rPr>
        <w:t>Jóváhagyta a 15/2021 (I.20) számú határozat</w:t>
      </w:r>
    </w:p>
    <w:p w14:paraId="66C1747D" w14:textId="77777777" w:rsidR="0039034D" w:rsidRPr="005E61AB" w:rsidRDefault="0039034D" w:rsidP="005E61AB">
      <w:pPr>
        <w:tabs>
          <w:tab w:val="left" w:pos="284"/>
          <w:tab w:val="left" w:pos="567"/>
          <w:tab w:val="left" w:pos="1701"/>
          <w:tab w:val="left" w:pos="2552"/>
          <w:tab w:val="left" w:pos="3402"/>
          <w:tab w:val="left" w:pos="4536"/>
          <w:tab w:val="left" w:pos="5670"/>
          <w:tab w:val="left" w:pos="6521"/>
          <w:tab w:val="left" w:pos="7655"/>
        </w:tabs>
        <w:spacing w:line="276" w:lineRule="auto"/>
        <w:rPr>
          <w:rFonts w:ascii="Times New Roman" w:hAnsi="Times New Roman"/>
          <w:b/>
          <w:bCs/>
          <w:szCs w:val="24"/>
        </w:rPr>
      </w:pPr>
    </w:p>
    <w:p w14:paraId="269ED6D9" w14:textId="77777777" w:rsidR="0039034D" w:rsidRPr="005E61AB" w:rsidRDefault="0039034D" w:rsidP="005E61AB">
      <w:pPr>
        <w:tabs>
          <w:tab w:val="left" w:pos="284"/>
          <w:tab w:val="left" w:pos="567"/>
          <w:tab w:val="left" w:pos="1701"/>
          <w:tab w:val="left" w:pos="2552"/>
          <w:tab w:val="left" w:pos="3402"/>
          <w:tab w:val="left" w:pos="4536"/>
          <w:tab w:val="left" w:pos="5670"/>
          <w:tab w:val="left" w:pos="6521"/>
          <w:tab w:val="left" w:pos="7655"/>
        </w:tabs>
        <w:spacing w:line="276" w:lineRule="auto"/>
        <w:rPr>
          <w:rFonts w:ascii="Times New Roman" w:hAnsi="Times New Roman"/>
          <w:b/>
          <w:bCs/>
          <w:szCs w:val="24"/>
        </w:rPr>
      </w:pPr>
      <w:r w:rsidRPr="005E61AB">
        <w:rPr>
          <w:rFonts w:ascii="Times New Roman" w:hAnsi="Times New Roman"/>
          <w:b/>
          <w:bCs/>
          <w:szCs w:val="24"/>
        </w:rPr>
        <w:t>Medencesáv (vízfelület) sportcélú bérleti</w:t>
      </w:r>
      <w:r w:rsidRPr="005E61AB">
        <w:rPr>
          <w:rStyle w:val="Lbjegyzet-hivatkozs"/>
          <w:rFonts w:ascii="Times New Roman" w:hAnsi="Times New Roman"/>
          <w:b/>
          <w:bCs/>
          <w:szCs w:val="24"/>
        </w:rPr>
        <w:footnoteReference w:id="2"/>
      </w:r>
      <w:r w:rsidRPr="005E61AB">
        <w:rPr>
          <w:rFonts w:ascii="Times New Roman" w:hAnsi="Times New Roman"/>
          <w:b/>
          <w:bCs/>
          <w:szCs w:val="24"/>
        </w:rPr>
        <w:t xml:space="preserve"> díjai </w:t>
      </w:r>
    </w:p>
    <w:p w14:paraId="36A50AD7" w14:textId="77777777" w:rsidR="0039034D" w:rsidRPr="005E61AB" w:rsidRDefault="0039034D" w:rsidP="005E61AB">
      <w:pPr>
        <w:tabs>
          <w:tab w:val="left" w:pos="284"/>
          <w:tab w:val="left" w:pos="567"/>
          <w:tab w:val="left" w:pos="1701"/>
          <w:tab w:val="left" w:pos="2552"/>
          <w:tab w:val="left" w:pos="3402"/>
          <w:tab w:val="left" w:pos="4536"/>
          <w:tab w:val="left" w:pos="5670"/>
          <w:tab w:val="left" w:pos="6521"/>
          <w:tab w:val="left" w:pos="7655"/>
        </w:tabs>
        <w:spacing w:line="276" w:lineRule="auto"/>
        <w:rPr>
          <w:rFonts w:ascii="Times New Roman" w:hAnsi="Times New Roman"/>
          <w:szCs w:val="24"/>
        </w:rPr>
      </w:pPr>
      <w:r w:rsidRPr="005E61AB">
        <w:rPr>
          <w:rFonts w:ascii="Times New Roman" w:hAnsi="Times New Roman"/>
          <w:szCs w:val="24"/>
        </w:rPr>
        <w:tab/>
      </w:r>
      <w:r w:rsidRPr="005E61AB">
        <w:rPr>
          <w:rFonts w:ascii="Times New Roman" w:hAnsi="Times New Roman"/>
          <w:szCs w:val="24"/>
        </w:rPr>
        <w:tab/>
        <w:t xml:space="preserve">Egy úszómedencei pályasáv bérleti díja egy órára </w:t>
      </w:r>
      <w:r w:rsidRPr="005E61AB">
        <w:rPr>
          <w:rFonts w:ascii="Times New Roman" w:hAnsi="Times New Roman"/>
          <w:b/>
          <w:bCs/>
          <w:szCs w:val="24"/>
        </w:rPr>
        <w:t>4000 Ft + ÁFA</w:t>
      </w:r>
    </w:p>
    <w:p w14:paraId="749DA2EF" w14:textId="77777777" w:rsidR="0039034D" w:rsidRPr="005E61AB" w:rsidRDefault="0039034D" w:rsidP="005E61AB">
      <w:pPr>
        <w:tabs>
          <w:tab w:val="left" w:pos="284"/>
          <w:tab w:val="left" w:pos="567"/>
          <w:tab w:val="left" w:pos="1701"/>
          <w:tab w:val="left" w:pos="2552"/>
          <w:tab w:val="left" w:pos="3402"/>
          <w:tab w:val="left" w:pos="4536"/>
          <w:tab w:val="left" w:pos="5670"/>
          <w:tab w:val="left" w:pos="6521"/>
          <w:tab w:val="left" w:pos="7655"/>
        </w:tabs>
        <w:spacing w:line="276" w:lineRule="auto"/>
        <w:rPr>
          <w:rFonts w:ascii="Times New Roman" w:hAnsi="Times New Roman"/>
          <w:b/>
          <w:bCs/>
          <w:szCs w:val="24"/>
        </w:rPr>
      </w:pPr>
    </w:p>
    <w:p w14:paraId="5E8099F1" w14:textId="77777777" w:rsidR="0039034D" w:rsidRPr="005E61AB" w:rsidRDefault="0039034D" w:rsidP="005E61AB">
      <w:pPr>
        <w:tabs>
          <w:tab w:val="left" w:pos="284"/>
          <w:tab w:val="left" w:pos="567"/>
          <w:tab w:val="left" w:pos="1701"/>
          <w:tab w:val="left" w:pos="2552"/>
          <w:tab w:val="left" w:pos="3402"/>
          <w:tab w:val="left" w:pos="4536"/>
          <w:tab w:val="left" w:pos="5670"/>
          <w:tab w:val="left" w:pos="6521"/>
          <w:tab w:val="left" w:pos="7655"/>
        </w:tabs>
        <w:spacing w:line="276" w:lineRule="auto"/>
        <w:rPr>
          <w:rFonts w:ascii="Times New Roman" w:hAnsi="Times New Roman"/>
          <w:b/>
          <w:bCs/>
          <w:szCs w:val="24"/>
        </w:rPr>
      </w:pPr>
      <w:r w:rsidRPr="005E61AB">
        <w:rPr>
          <w:rFonts w:ascii="Times New Roman" w:hAnsi="Times New Roman"/>
          <w:b/>
          <w:bCs/>
          <w:szCs w:val="24"/>
        </w:rPr>
        <w:t>Uszoda</w:t>
      </w:r>
    </w:p>
    <w:p w14:paraId="069E9AC8" w14:textId="77777777" w:rsidR="0039034D" w:rsidRPr="005E61AB" w:rsidRDefault="0039034D" w:rsidP="005E61AB">
      <w:pPr>
        <w:tabs>
          <w:tab w:val="left" w:pos="284"/>
          <w:tab w:val="left" w:pos="567"/>
        </w:tabs>
        <w:spacing w:line="276" w:lineRule="auto"/>
        <w:rPr>
          <w:rFonts w:ascii="Times New Roman" w:hAnsi="Times New Roman"/>
          <w:b/>
          <w:bCs/>
          <w:szCs w:val="24"/>
        </w:rPr>
      </w:pPr>
      <w:r w:rsidRPr="005E61AB">
        <w:rPr>
          <w:rFonts w:ascii="Times New Roman" w:hAnsi="Times New Roman"/>
          <w:b/>
          <w:bCs/>
          <w:szCs w:val="24"/>
        </w:rPr>
        <w:tab/>
        <w:t xml:space="preserve">Úszómedence </w:t>
      </w:r>
    </w:p>
    <w:p w14:paraId="0DA4912C" w14:textId="77777777" w:rsidR="0039034D" w:rsidRPr="005E61AB" w:rsidRDefault="0039034D" w:rsidP="005E61AB">
      <w:pPr>
        <w:tabs>
          <w:tab w:val="left" w:pos="567"/>
          <w:tab w:val="left" w:pos="1701"/>
          <w:tab w:val="left" w:pos="2127"/>
          <w:tab w:val="left" w:pos="2835"/>
          <w:tab w:val="left" w:pos="3686"/>
          <w:tab w:val="left" w:pos="4253"/>
          <w:tab w:val="left" w:pos="5670"/>
          <w:tab w:val="left" w:pos="6521"/>
          <w:tab w:val="left" w:pos="7655"/>
        </w:tabs>
        <w:spacing w:line="276" w:lineRule="auto"/>
        <w:ind w:left="567"/>
        <w:rPr>
          <w:rFonts w:ascii="Times New Roman" w:hAnsi="Times New Roman"/>
          <w:szCs w:val="24"/>
        </w:rPr>
      </w:pPr>
      <w:r w:rsidRPr="005E61AB">
        <w:rPr>
          <w:rFonts w:ascii="Times New Roman" w:hAnsi="Times New Roman"/>
          <w:szCs w:val="24"/>
        </w:rPr>
        <w:t xml:space="preserve">Délelőtti kedvezmény </w:t>
      </w:r>
      <w:r w:rsidRPr="005E61AB">
        <w:rPr>
          <w:rFonts w:ascii="Times New Roman" w:hAnsi="Times New Roman"/>
          <w:szCs w:val="24"/>
        </w:rPr>
        <w:tab/>
      </w:r>
      <w:r w:rsidRPr="005E61AB">
        <w:rPr>
          <w:rFonts w:ascii="Times New Roman" w:hAnsi="Times New Roman"/>
          <w:szCs w:val="24"/>
        </w:rPr>
        <w:tab/>
      </w:r>
      <w:r w:rsidRPr="005E61AB">
        <w:rPr>
          <w:rFonts w:ascii="Times New Roman" w:hAnsi="Times New Roman"/>
          <w:szCs w:val="24"/>
        </w:rPr>
        <w:tab/>
        <w:t>08:00 – 14:00 közt</w:t>
      </w:r>
      <w:r w:rsidRPr="005E61AB">
        <w:rPr>
          <w:rFonts w:ascii="Times New Roman" w:hAnsi="Times New Roman"/>
          <w:szCs w:val="24"/>
        </w:rPr>
        <w:tab/>
        <w:t>-50%</w:t>
      </w:r>
    </w:p>
    <w:p w14:paraId="7D620665" w14:textId="77777777" w:rsidR="0039034D" w:rsidRPr="005E61AB" w:rsidRDefault="0039034D" w:rsidP="005E61AB">
      <w:pPr>
        <w:tabs>
          <w:tab w:val="left" w:pos="567"/>
          <w:tab w:val="left" w:pos="1701"/>
          <w:tab w:val="left" w:pos="2127"/>
          <w:tab w:val="left" w:pos="2835"/>
          <w:tab w:val="left" w:pos="3686"/>
          <w:tab w:val="left" w:pos="4253"/>
          <w:tab w:val="left" w:pos="5670"/>
          <w:tab w:val="left" w:pos="6521"/>
          <w:tab w:val="left" w:pos="7655"/>
        </w:tabs>
        <w:spacing w:line="276" w:lineRule="auto"/>
        <w:ind w:left="567"/>
        <w:rPr>
          <w:rFonts w:ascii="Times New Roman" w:hAnsi="Times New Roman"/>
          <w:szCs w:val="24"/>
        </w:rPr>
      </w:pPr>
      <w:r w:rsidRPr="005E61AB">
        <w:rPr>
          <w:rFonts w:ascii="Times New Roman" w:hAnsi="Times New Roman"/>
          <w:szCs w:val="24"/>
        </w:rPr>
        <w:t>Esti kedvezmény (kedd, péntek)</w:t>
      </w:r>
      <w:r w:rsidRPr="005E61AB">
        <w:rPr>
          <w:rFonts w:ascii="Times New Roman" w:hAnsi="Times New Roman"/>
          <w:szCs w:val="24"/>
        </w:rPr>
        <w:tab/>
      </w:r>
      <w:r w:rsidRPr="005E61AB">
        <w:rPr>
          <w:rFonts w:ascii="Times New Roman" w:hAnsi="Times New Roman"/>
          <w:szCs w:val="24"/>
        </w:rPr>
        <w:tab/>
        <w:t>19:00 – 21:00 közt</w:t>
      </w:r>
      <w:r w:rsidRPr="005E61AB">
        <w:rPr>
          <w:rFonts w:ascii="Times New Roman" w:hAnsi="Times New Roman"/>
          <w:szCs w:val="24"/>
        </w:rPr>
        <w:tab/>
        <w:t>-50%</w:t>
      </w:r>
      <w:r w:rsidRPr="005E61AB">
        <w:rPr>
          <w:rFonts w:ascii="Times New Roman" w:hAnsi="Times New Roman"/>
          <w:szCs w:val="24"/>
        </w:rPr>
        <w:tab/>
        <w:t xml:space="preserve"> </w:t>
      </w:r>
    </w:p>
    <w:p w14:paraId="349C407C" w14:textId="77777777" w:rsidR="0039034D" w:rsidRPr="005E61AB" w:rsidRDefault="0039034D" w:rsidP="005E61AB">
      <w:pPr>
        <w:tabs>
          <w:tab w:val="left" w:pos="567"/>
          <w:tab w:val="left" w:pos="1701"/>
          <w:tab w:val="left" w:pos="2127"/>
          <w:tab w:val="left" w:pos="2835"/>
          <w:tab w:val="left" w:pos="3686"/>
          <w:tab w:val="left" w:pos="4253"/>
          <w:tab w:val="left" w:pos="5670"/>
          <w:tab w:val="left" w:pos="6521"/>
          <w:tab w:val="left" w:pos="7655"/>
        </w:tabs>
        <w:spacing w:line="276" w:lineRule="auto"/>
        <w:ind w:left="567"/>
        <w:rPr>
          <w:rFonts w:ascii="Times New Roman" w:hAnsi="Times New Roman"/>
          <w:szCs w:val="24"/>
        </w:rPr>
      </w:pPr>
      <w:r w:rsidRPr="005E61AB">
        <w:rPr>
          <w:rFonts w:ascii="Times New Roman" w:hAnsi="Times New Roman"/>
          <w:szCs w:val="24"/>
        </w:rPr>
        <w:t xml:space="preserve">Hétvégi kedvezmény </w:t>
      </w:r>
      <w:r w:rsidRPr="005E61AB">
        <w:rPr>
          <w:rFonts w:ascii="Times New Roman" w:hAnsi="Times New Roman"/>
          <w:szCs w:val="24"/>
        </w:rPr>
        <w:tab/>
      </w:r>
      <w:r w:rsidRPr="005E61AB">
        <w:rPr>
          <w:rFonts w:ascii="Times New Roman" w:hAnsi="Times New Roman"/>
          <w:szCs w:val="24"/>
        </w:rPr>
        <w:tab/>
      </w:r>
      <w:r w:rsidRPr="005E61AB">
        <w:rPr>
          <w:rFonts w:ascii="Times New Roman" w:hAnsi="Times New Roman"/>
          <w:szCs w:val="24"/>
        </w:rPr>
        <w:tab/>
        <w:t xml:space="preserve">09:00 – 14:00 közt </w:t>
      </w:r>
      <w:r w:rsidRPr="005E61AB">
        <w:rPr>
          <w:rFonts w:ascii="Times New Roman" w:hAnsi="Times New Roman"/>
          <w:szCs w:val="24"/>
        </w:rPr>
        <w:tab/>
        <w:t xml:space="preserve">- 50% </w:t>
      </w:r>
    </w:p>
    <w:p w14:paraId="6962AF2F" w14:textId="77777777" w:rsidR="0039034D" w:rsidRPr="005E61AB" w:rsidRDefault="0039034D" w:rsidP="005E61AB">
      <w:pPr>
        <w:tabs>
          <w:tab w:val="left" w:pos="567"/>
          <w:tab w:val="left" w:pos="1701"/>
          <w:tab w:val="left" w:pos="2127"/>
          <w:tab w:val="left" w:pos="2835"/>
          <w:tab w:val="left" w:pos="3686"/>
          <w:tab w:val="left" w:pos="4253"/>
          <w:tab w:val="left" w:pos="5670"/>
          <w:tab w:val="left" w:pos="6521"/>
          <w:tab w:val="left" w:pos="7655"/>
        </w:tabs>
        <w:spacing w:line="276" w:lineRule="auto"/>
        <w:ind w:left="567"/>
        <w:rPr>
          <w:rFonts w:ascii="Times New Roman" w:hAnsi="Times New Roman"/>
          <w:szCs w:val="24"/>
        </w:rPr>
      </w:pPr>
      <w:r w:rsidRPr="005E61AB">
        <w:rPr>
          <w:rFonts w:ascii="Times New Roman" w:hAnsi="Times New Roman"/>
          <w:szCs w:val="24"/>
        </w:rPr>
        <w:t xml:space="preserve">Szélsősáv felár </w:t>
      </w:r>
      <w:r w:rsidRPr="005E61AB">
        <w:rPr>
          <w:rFonts w:ascii="Times New Roman" w:hAnsi="Times New Roman"/>
          <w:szCs w:val="24"/>
        </w:rPr>
        <w:tab/>
      </w:r>
      <w:r w:rsidRPr="005E61AB">
        <w:rPr>
          <w:rFonts w:ascii="Times New Roman" w:hAnsi="Times New Roman"/>
          <w:szCs w:val="24"/>
        </w:rPr>
        <w:tab/>
      </w:r>
      <w:r w:rsidRPr="005E61AB">
        <w:rPr>
          <w:rFonts w:ascii="Times New Roman" w:hAnsi="Times New Roman"/>
          <w:szCs w:val="24"/>
        </w:rPr>
        <w:tab/>
      </w:r>
      <w:r w:rsidRPr="005E61AB">
        <w:rPr>
          <w:rFonts w:ascii="Times New Roman" w:hAnsi="Times New Roman"/>
          <w:szCs w:val="24"/>
        </w:rPr>
        <w:tab/>
        <w:t xml:space="preserve">06:00 – 21.00 közt </w:t>
      </w:r>
      <w:r w:rsidRPr="005E61AB">
        <w:rPr>
          <w:rFonts w:ascii="Times New Roman" w:hAnsi="Times New Roman"/>
          <w:szCs w:val="24"/>
        </w:rPr>
        <w:tab/>
        <w:t>+10%</w:t>
      </w:r>
    </w:p>
    <w:p w14:paraId="09E78B9F" w14:textId="77777777" w:rsidR="0039034D" w:rsidRPr="005E61AB" w:rsidRDefault="0039034D" w:rsidP="005E61AB">
      <w:pPr>
        <w:tabs>
          <w:tab w:val="left" w:pos="284"/>
          <w:tab w:val="left" w:pos="567"/>
          <w:tab w:val="left" w:pos="1701"/>
          <w:tab w:val="left" w:pos="2127"/>
          <w:tab w:val="left" w:pos="4536"/>
          <w:tab w:val="left" w:pos="5670"/>
          <w:tab w:val="left" w:pos="6521"/>
          <w:tab w:val="left" w:pos="7655"/>
        </w:tabs>
        <w:spacing w:line="276" w:lineRule="auto"/>
        <w:rPr>
          <w:rFonts w:ascii="Times New Roman" w:hAnsi="Times New Roman"/>
          <w:b/>
          <w:bCs/>
          <w:szCs w:val="24"/>
        </w:rPr>
      </w:pPr>
      <w:r w:rsidRPr="005E61AB">
        <w:rPr>
          <w:rFonts w:ascii="Times New Roman" w:hAnsi="Times New Roman"/>
          <w:b/>
          <w:bCs/>
          <w:szCs w:val="24"/>
        </w:rPr>
        <w:tab/>
      </w:r>
    </w:p>
    <w:p w14:paraId="12E41BAC" w14:textId="77777777" w:rsidR="0039034D" w:rsidRPr="005E61AB" w:rsidRDefault="0039034D" w:rsidP="005E61AB">
      <w:pPr>
        <w:tabs>
          <w:tab w:val="left" w:pos="284"/>
          <w:tab w:val="left" w:pos="567"/>
          <w:tab w:val="left" w:pos="1701"/>
          <w:tab w:val="left" w:pos="2127"/>
          <w:tab w:val="left" w:pos="4536"/>
          <w:tab w:val="left" w:pos="5670"/>
          <w:tab w:val="left" w:pos="6521"/>
          <w:tab w:val="left" w:pos="7655"/>
        </w:tabs>
        <w:spacing w:line="276" w:lineRule="auto"/>
        <w:rPr>
          <w:rFonts w:ascii="Times New Roman" w:hAnsi="Times New Roman"/>
          <w:b/>
          <w:bCs/>
          <w:szCs w:val="24"/>
        </w:rPr>
      </w:pPr>
      <w:r w:rsidRPr="005E61AB">
        <w:rPr>
          <w:rFonts w:ascii="Times New Roman" w:hAnsi="Times New Roman"/>
          <w:b/>
          <w:bCs/>
          <w:szCs w:val="24"/>
        </w:rPr>
        <w:tab/>
        <w:t>Tanmedence</w:t>
      </w:r>
      <w:r w:rsidRPr="005E61AB">
        <w:rPr>
          <w:rFonts w:ascii="Times New Roman" w:hAnsi="Times New Roman"/>
          <w:szCs w:val="24"/>
        </w:rPr>
        <w:t xml:space="preserve"> </w:t>
      </w:r>
    </w:p>
    <w:p w14:paraId="54063ED8" w14:textId="77777777" w:rsidR="0039034D" w:rsidRPr="005E61AB" w:rsidRDefault="0039034D" w:rsidP="005E61AB">
      <w:pPr>
        <w:tabs>
          <w:tab w:val="left" w:pos="567"/>
        </w:tabs>
        <w:spacing w:line="276" w:lineRule="auto"/>
        <w:rPr>
          <w:rFonts w:ascii="Times New Roman" w:hAnsi="Times New Roman"/>
          <w:b/>
          <w:bCs/>
          <w:szCs w:val="24"/>
        </w:rPr>
      </w:pPr>
      <w:r w:rsidRPr="005E61AB">
        <w:rPr>
          <w:rFonts w:ascii="Times New Roman" w:hAnsi="Times New Roman"/>
          <w:szCs w:val="24"/>
        </w:rPr>
        <w:tab/>
      </w:r>
      <w:r w:rsidRPr="005E61AB">
        <w:rPr>
          <w:rFonts w:ascii="Times New Roman" w:hAnsi="Times New Roman"/>
          <w:b/>
          <w:bCs/>
          <w:szCs w:val="24"/>
        </w:rPr>
        <w:t xml:space="preserve">Sávóra bérleti díj mindekori úszómedence díj 60%-a </w:t>
      </w:r>
    </w:p>
    <w:p w14:paraId="0EA5C880" w14:textId="77777777" w:rsidR="0039034D" w:rsidRPr="005E61AB" w:rsidRDefault="0039034D" w:rsidP="005E61AB">
      <w:pPr>
        <w:tabs>
          <w:tab w:val="left" w:pos="567"/>
          <w:tab w:val="left" w:pos="1701"/>
          <w:tab w:val="left" w:pos="2127"/>
          <w:tab w:val="left" w:pos="2835"/>
          <w:tab w:val="left" w:pos="4253"/>
          <w:tab w:val="left" w:pos="5670"/>
          <w:tab w:val="left" w:pos="6521"/>
          <w:tab w:val="left" w:pos="7655"/>
        </w:tabs>
        <w:spacing w:line="276" w:lineRule="auto"/>
        <w:ind w:left="567"/>
        <w:rPr>
          <w:rFonts w:ascii="Times New Roman" w:hAnsi="Times New Roman"/>
          <w:szCs w:val="24"/>
        </w:rPr>
      </w:pPr>
      <w:r w:rsidRPr="005E61AB">
        <w:rPr>
          <w:rFonts w:ascii="Times New Roman" w:hAnsi="Times New Roman"/>
          <w:szCs w:val="24"/>
        </w:rPr>
        <w:t xml:space="preserve">Délelőtti kedvezmény </w:t>
      </w:r>
      <w:r w:rsidRPr="005E61AB">
        <w:rPr>
          <w:rFonts w:ascii="Times New Roman" w:hAnsi="Times New Roman"/>
          <w:szCs w:val="24"/>
        </w:rPr>
        <w:tab/>
      </w:r>
      <w:r w:rsidRPr="005E61AB">
        <w:rPr>
          <w:rFonts w:ascii="Times New Roman" w:hAnsi="Times New Roman"/>
          <w:szCs w:val="24"/>
        </w:rPr>
        <w:tab/>
        <w:t>08:00 – 14:00 közt</w:t>
      </w:r>
      <w:r w:rsidRPr="005E61AB">
        <w:rPr>
          <w:rFonts w:ascii="Times New Roman" w:hAnsi="Times New Roman"/>
          <w:szCs w:val="24"/>
        </w:rPr>
        <w:tab/>
        <w:t xml:space="preserve"> -50%</w:t>
      </w:r>
    </w:p>
    <w:p w14:paraId="09099CC9" w14:textId="77777777" w:rsidR="0039034D" w:rsidRPr="005E61AB" w:rsidRDefault="0039034D" w:rsidP="005E61AB">
      <w:pPr>
        <w:tabs>
          <w:tab w:val="left" w:pos="567"/>
          <w:tab w:val="left" w:pos="1701"/>
          <w:tab w:val="left" w:pos="2127"/>
          <w:tab w:val="left" w:pos="2835"/>
          <w:tab w:val="left" w:pos="4253"/>
          <w:tab w:val="left" w:pos="5670"/>
          <w:tab w:val="left" w:pos="6521"/>
          <w:tab w:val="left" w:pos="7655"/>
        </w:tabs>
        <w:spacing w:line="276" w:lineRule="auto"/>
        <w:ind w:left="567"/>
        <w:rPr>
          <w:rFonts w:ascii="Times New Roman" w:hAnsi="Times New Roman"/>
          <w:szCs w:val="24"/>
        </w:rPr>
      </w:pPr>
      <w:r w:rsidRPr="005E61AB">
        <w:rPr>
          <w:rFonts w:ascii="Times New Roman" w:hAnsi="Times New Roman"/>
          <w:szCs w:val="24"/>
        </w:rPr>
        <w:t>Hétvége kedvezmény</w:t>
      </w:r>
      <w:r w:rsidRPr="005E61AB">
        <w:rPr>
          <w:rFonts w:ascii="Times New Roman" w:hAnsi="Times New Roman"/>
          <w:szCs w:val="24"/>
        </w:rPr>
        <w:tab/>
      </w:r>
      <w:r w:rsidRPr="005E61AB">
        <w:rPr>
          <w:rFonts w:ascii="Times New Roman" w:hAnsi="Times New Roman"/>
          <w:szCs w:val="24"/>
        </w:rPr>
        <w:tab/>
        <w:t xml:space="preserve">09:00 – 14:00 közt </w:t>
      </w:r>
      <w:r w:rsidRPr="005E61AB">
        <w:rPr>
          <w:rFonts w:ascii="Times New Roman" w:hAnsi="Times New Roman"/>
          <w:szCs w:val="24"/>
        </w:rPr>
        <w:tab/>
        <w:t xml:space="preserve">- 50% </w:t>
      </w:r>
    </w:p>
    <w:p w14:paraId="50D08D08" w14:textId="77777777" w:rsidR="0039034D" w:rsidRPr="005E61AB" w:rsidRDefault="0039034D" w:rsidP="005E61AB">
      <w:pPr>
        <w:tabs>
          <w:tab w:val="left" w:pos="567"/>
          <w:tab w:val="left" w:pos="1701"/>
          <w:tab w:val="left" w:pos="2127"/>
          <w:tab w:val="left" w:pos="2835"/>
          <w:tab w:val="left" w:pos="4253"/>
          <w:tab w:val="left" w:pos="5670"/>
          <w:tab w:val="left" w:pos="6521"/>
          <w:tab w:val="left" w:pos="7655"/>
        </w:tabs>
        <w:spacing w:line="276" w:lineRule="auto"/>
        <w:ind w:left="567"/>
        <w:rPr>
          <w:rFonts w:ascii="Times New Roman" w:hAnsi="Times New Roman"/>
          <w:szCs w:val="24"/>
        </w:rPr>
      </w:pPr>
      <w:r w:rsidRPr="005E61AB">
        <w:rPr>
          <w:rFonts w:ascii="Times New Roman" w:hAnsi="Times New Roman"/>
          <w:szCs w:val="24"/>
        </w:rPr>
        <w:t xml:space="preserve">Szélsősáv felár </w:t>
      </w:r>
      <w:r w:rsidRPr="005E61AB">
        <w:rPr>
          <w:rFonts w:ascii="Times New Roman" w:hAnsi="Times New Roman"/>
          <w:szCs w:val="24"/>
        </w:rPr>
        <w:tab/>
      </w:r>
      <w:r w:rsidRPr="005E61AB">
        <w:rPr>
          <w:rFonts w:ascii="Times New Roman" w:hAnsi="Times New Roman"/>
          <w:szCs w:val="24"/>
        </w:rPr>
        <w:tab/>
      </w:r>
      <w:r w:rsidRPr="005E61AB">
        <w:rPr>
          <w:rFonts w:ascii="Times New Roman" w:hAnsi="Times New Roman"/>
          <w:szCs w:val="24"/>
        </w:rPr>
        <w:tab/>
        <w:t xml:space="preserve">06:00 – 21.00 közt </w:t>
      </w:r>
      <w:r w:rsidRPr="005E61AB">
        <w:rPr>
          <w:rFonts w:ascii="Times New Roman" w:hAnsi="Times New Roman"/>
          <w:szCs w:val="24"/>
        </w:rPr>
        <w:tab/>
        <w:t>+10%</w:t>
      </w:r>
    </w:p>
    <w:p w14:paraId="3A3B9795" w14:textId="77777777" w:rsidR="00FD01F6" w:rsidRDefault="00FD01F6" w:rsidP="005E61AB">
      <w:pPr>
        <w:tabs>
          <w:tab w:val="left" w:pos="284"/>
          <w:tab w:val="left" w:pos="567"/>
          <w:tab w:val="left" w:pos="1701"/>
          <w:tab w:val="left" w:pos="2127"/>
          <w:tab w:val="left" w:pos="2835"/>
          <w:tab w:val="left" w:pos="3686"/>
          <w:tab w:val="left" w:pos="4820"/>
          <w:tab w:val="left" w:pos="5670"/>
          <w:tab w:val="left" w:pos="6521"/>
          <w:tab w:val="left" w:pos="7655"/>
        </w:tabs>
        <w:spacing w:line="276" w:lineRule="auto"/>
        <w:rPr>
          <w:rFonts w:ascii="Times New Roman" w:hAnsi="Times New Roman"/>
          <w:szCs w:val="24"/>
        </w:rPr>
      </w:pPr>
    </w:p>
    <w:p w14:paraId="6BBF46B8" w14:textId="591CA039" w:rsidR="0039034D" w:rsidRPr="005E61AB" w:rsidRDefault="0039034D" w:rsidP="005E61AB">
      <w:pPr>
        <w:tabs>
          <w:tab w:val="left" w:pos="284"/>
          <w:tab w:val="left" w:pos="567"/>
          <w:tab w:val="left" w:pos="1701"/>
          <w:tab w:val="left" w:pos="2127"/>
          <w:tab w:val="left" w:pos="2835"/>
          <w:tab w:val="left" w:pos="3686"/>
          <w:tab w:val="left" w:pos="4820"/>
          <w:tab w:val="left" w:pos="5670"/>
          <w:tab w:val="left" w:pos="6521"/>
          <w:tab w:val="left" w:pos="7655"/>
        </w:tabs>
        <w:spacing w:line="276" w:lineRule="auto"/>
        <w:rPr>
          <w:rFonts w:ascii="Times New Roman" w:hAnsi="Times New Roman"/>
          <w:szCs w:val="24"/>
        </w:rPr>
      </w:pPr>
      <w:r w:rsidRPr="005E61AB">
        <w:rPr>
          <w:rFonts w:ascii="Times New Roman" w:hAnsi="Times New Roman"/>
          <w:szCs w:val="24"/>
        </w:rPr>
        <w:tab/>
      </w:r>
    </w:p>
    <w:p w14:paraId="2408E061" w14:textId="77777777" w:rsidR="0039034D" w:rsidRPr="005E61AB" w:rsidRDefault="0039034D" w:rsidP="005E61AB">
      <w:pPr>
        <w:tabs>
          <w:tab w:val="left" w:pos="284"/>
          <w:tab w:val="left" w:pos="567"/>
          <w:tab w:val="left" w:pos="1701"/>
          <w:tab w:val="left" w:pos="2127"/>
          <w:tab w:val="left" w:pos="2835"/>
          <w:tab w:val="left" w:pos="3686"/>
          <w:tab w:val="left" w:pos="4820"/>
          <w:tab w:val="left" w:pos="5670"/>
          <w:tab w:val="left" w:pos="6521"/>
          <w:tab w:val="left" w:pos="7655"/>
        </w:tabs>
        <w:spacing w:line="276" w:lineRule="auto"/>
        <w:rPr>
          <w:rFonts w:ascii="Times New Roman" w:hAnsi="Times New Roman"/>
          <w:b/>
          <w:bCs/>
          <w:szCs w:val="24"/>
        </w:rPr>
      </w:pPr>
      <w:r w:rsidRPr="005E61AB">
        <w:rPr>
          <w:rFonts w:ascii="Times New Roman" w:hAnsi="Times New Roman"/>
          <w:b/>
          <w:bCs/>
          <w:szCs w:val="24"/>
        </w:rPr>
        <w:t>Egyéb díjak</w:t>
      </w:r>
      <w:r w:rsidRPr="005E61AB">
        <w:rPr>
          <w:rFonts w:ascii="Times New Roman" w:hAnsi="Times New Roman"/>
          <w:b/>
          <w:bCs/>
          <w:szCs w:val="24"/>
        </w:rPr>
        <w:tab/>
      </w:r>
    </w:p>
    <w:p w14:paraId="0394B37F" w14:textId="77777777" w:rsidR="0039034D" w:rsidRPr="005E61AB" w:rsidRDefault="0039034D" w:rsidP="005E61AB">
      <w:pPr>
        <w:pStyle w:val="Listaszerbekezds"/>
        <w:keepLines w:val="0"/>
        <w:numPr>
          <w:ilvl w:val="0"/>
          <w:numId w:val="35"/>
        </w:numPr>
        <w:tabs>
          <w:tab w:val="left" w:pos="284"/>
          <w:tab w:val="left" w:pos="567"/>
          <w:tab w:val="left" w:pos="1701"/>
          <w:tab w:val="left" w:pos="2127"/>
          <w:tab w:val="left" w:pos="2835"/>
          <w:tab w:val="left" w:pos="3686"/>
          <w:tab w:val="left" w:pos="4820"/>
          <w:tab w:val="left" w:pos="5670"/>
          <w:tab w:val="left" w:pos="6521"/>
          <w:tab w:val="left" w:pos="7655"/>
        </w:tabs>
        <w:spacing w:line="276" w:lineRule="auto"/>
        <w:rPr>
          <w:rFonts w:ascii="Times New Roman" w:hAnsi="Times New Roman"/>
          <w:szCs w:val="24"/>
          <w:lang w:val="hu-HU"/>
        </w:rPr>
      </w:pPr>
      <w:r w:rsidRPr="005E61AB">
        <w:rPr>
          <w:rFonts w:ascii="Times New Roman" w:hAnsi="Times New Roman"/>
          <w:szCs w:val="24"/>
          <w:lang w:val="hu-HU"/>
        </w:rPr>
        <w:t>Vízilabda mérkőzésre, úszóversenyre teljes medence bérlése a nyolcsáv bérlési díja</w:t>
      </w:r>
    </w:p>
    <w:p w14:paraId="7AB6C2D6" w14:textId="77777777" w:rsidR="0039034D" w:rsidRPr="005E61AB" w:rsidRDefault="0039034D" w:rsidP="005E61AB">
      <w:pPr>
        <w:pStyle w:val="Listaszerbekezds"/>
        <w:keepLines w:val="0"/>
        <w:numPr>
          <w:ilvl w:val="0"/>
          <w:numId w:val="35"/>
        </w:numPr>
        <w:tabs>
          <w:tab w:val="left" w:pos="284"/>
          <w:tab w:val="left" w:pos="567"/>
          <w:tab w:val="left" w:pos="1701"/>
          <w:tab w:val="left" w:pos="2127"/>
          <w:tab w:val="left" w:pos="2835"/>
          <w:tab w:val="left" w:pos="3686"/>
          <w:tab w:val="left" w:pos="4820"/>
          <w:tab w:val="left" w:pos="5670"/>
          <w:tab w:val="left" w:pos="6521"/>
          <w:tab w:val="left" w:pos="7655"/>
        </w:tabs>
        <w:spacing w:line="276" w:lineRule="auto"/>
        <w:rPr>
          <w:rFonts w:ascii="Times New Roman" w:hAnsi="Times New Roman"/>
          <w:szCs w:val="24"/>
          <w:lang w:val="hu-HU"/>
        </w:rPr>
      </w:pPr>
      <w:r w:rsidRPr="005E61AB">
        <w:rPr>
          <w:rFonts w:ascii="Times New Roman" w:hAnsi="Times New Roman"/>
          <w:szCs w:val="24"/>
          <w:lang w:val="hu-HU"/>
        </w:rPr>
        <w:t>Tároló rekesz havi díja a mindenkori egysávóra bérletidíj összege Ft + ÁFA</w:t>
      </w:r>
    </w:p>
    <w:p w14:paraId="505D7251" w14:textId="77777777" w:rsidR="0039034D" w:rsidRPr="005E61AB" w:rsidRDefault="0039034D" w:rsidP="005E61AB">
      <w:pPr>
        <w:pStyle w:val="Listaszerbekezds"/>
        <w:keepLines w:val="0"/>
        <w:numPr>
          <w:ilvl w:val="0"/>
          <w:numId w:val="35"/>
        </w:numPr>
        <w:tabs>
          <w:tab w:val="left" w:pos="284"/>
          <w:tab w:val="left" w:pos="567"/>
          <w:tab w:val="left" w:pos="1701"/>
          <w:tab w:val="left" w:pos="2127"/>
          <w:tab w:val="left" w:pos="2835"/>
          <w:tab w:val="left" w:pos="3686"/>
          <w:tab w:val="left" w:pos="4820"/>
          <w:tab w:val="left" w:pos="5670"/>
          <w:tab w:val="left" w:pos="6521"/>
          <w:tab w:val="left" w:pos="7655"/>
        </w:tabs>
        <w:spacing w:line="276" w:lineRule="auto"/>
        <w:rPr>
          <w:rFonts w:ascii="Times New Roman" w:hAnsi="Times New Roman"/>
          <w:szCs w:val="24"/>
          <w:lang w:val="hu-HU"/>
        </w:rPr>
      </w:pPr>
      <w:r w:rsidRPr="005E61AB">
        <w:rPr>
          <w:rFonts w:ascii="Times New Roman" w:hAnsi="Times New Roman"/>
          <w:szCs w:val="24"/>
          <w:lang w:val="hu-HU"/>
        </w:rPr>
        <w:t>A sávbérleti díjat évente legalább az infláció plusz három százalékponttal jogosult a bérbeadó emelni</w:t>
      </w:r>
    </w:p>
    <w:p w14:paraId="2BF780E4" w14:textId="1B32F6B0" w:rsidR="0039034D" w:rsidRDefault="0039034D" w:rsidP="005E61AB">
      <w:pPr>
        <w:tabs>
          <w:tab w:val="left" w:pos="284"/>
          <w:tab w:val="left" w:pos="567"/>
          <w:tab w:val="left" w:pos="1701"/>
          <w:tab w:val="left" w:pos="2127"/>
          <w:tab w:val="left" w:pos="2835"/>
          <w:tab w:val="left" w:pos="3686"/>
          <w:tab w:val="left" w:pos="4820"/>
          <w:tab w:val="left" w:pos="5670"/>
          <w:tab w:val="left" w:pos="6521"/>
          <w:tab w:val="left" w:pos="7655"/>
        </w:tabs>
        <w:spacing w:line="276" w:lineRule="auto"/>
        <w:rPr>
          <w:rFonts w:ascii="Times New Roman" w:hAnsi="Times New Roman"/>
          <w:szCs w:val="24"/>
        </w:rPr>
      </w:pPr>
    </w:p>
    <w:p w14:paraId="0D2E8353" w14:textId="77777777" w:rsidR="00FD01F6" w:rsidRPr="005E61AB" w:rsidRDefault="00FD01F6" w:rsidP="005E61AB">
      <w:pPr>
        <w:tabs>
          <w:tab w:val="left" w:pos="284"/>
          <w:tab w:val="left" w:pos="567"/>
          <w:tab w:val="left" w:pos="1701"/>
          <w:tab w:val="left" w:pos="2127"/>
          <w:tab w:val="left" w:pos="2835"/>
          <w:tab w:val="left" w:pos="3686"/>
          <w:tab w:val="left" w:pos="4820"/>
          <w:tab w:val="left" w:pos="5670"/>
          <w:tab w:val="left" w:pos="6521"/>
          <w:tab w:val="left" w:pos="7655"/>
        </w:tabs>
        <w:spacing w:line="276" w:lineRule="auto"/>
        <w:rPr>
          <w:rFonts w:ascii="Times New Roman" w:hAnsi="Times New Roman"/>
          <w:szCs w:val="24"/>
        </w:rPr>
      </w:pPr>
    </w:p>
    <w:p w14:paraId="51188125" w14:textId="77777777" w:rsidR="0039034D" w:rsidRPr="005E61AB" w:rsidRDefault="0039034D" w:rsidP="005E61AB">
      <w:pPr>
        <w:tabs>
          <w:tab w:val="left" w:pos="284"/>
          <w:tab w:val="left" w:pos="567"/>
          <w:tab w:val="left" w:pos="1701"/>
          <w:tab w:val="left" w:pos="2127"/>
          <w:tab w:val="left" w:pos="2835"/>
          <w:tab w:val="left" w:pos="3686"/>
          <w:tab w:val="left" w:pos="4820"/>
          <w:tab w:val="left" w:pos="5670"/>
          <w:tab w:val="left" w:pos="6521"/>
          <w:tab w:val="left" w:pos="7655"/>
        </w:tabs>
        <w:spacing w:line="276" w:lineRule="auto"/>
        <w:rPr>
          <w:rFonts w:ascii="Times New Roman" w:hAnsi="Times New Roman"/>
          <w:b/>
          <w:bCs/>
          <w:szCs w:val="24"/>
        </w:rPr>
      </w:pPr>
      <w:r w:rsidRPr="005E61AB">
        <w:rPr>
          <w:rFonts w:ascii="Times New Roman" w:hAnsi="Times New Roman"/>
          <w:b/>
          <w:bCs/>
          <w:szCs w:val="24"/>
        </w:rPr>
        <w:t>Sávóra bérlet felár, egyesületi bérlet és egyéb bérlések megrendelés és kiegyenlítés szerint</w:t>
      </w:r>
    </w:p>
    <w:p w14:paraId="341F4BDF" w14:textId="77777777" w:rsidR="0039034D" w:rsidRPr="005E61AB" w:rsidRDefault="0039034D" w:rsidP="005E61AB">
      <w:pPr>
        <w:pStyle w:val="Listaszerbekezds"/>
        <w:keepLines w:val="0"/>
        <w:numPr>
          <w:ilvl w:val="0"/>
          <w:numId w:val="34"/>
        </w:numPr>
        <w:tabs>
          <w:tab w:val="left" w:pos="284"/>
          <w:tab w:val="left" w:pos="567"/>
          <w:tab w:val="left" w:pos="1701"/>
          <w:tab w:val="left" w:pos="2127"/>
          <w:tab w:val="left" w:pos="2835"/>
          <w:tab w:val="left" w:pos="3686"/>
          <w:tab w:val="left" w:pos="4820"/>
          <w:tab w:val="left" w:pos="5670"/>
          <w:tab w:val="left" w:pos="6521"/>
          <w:tab w:val="left" w:pos="7655"/>
        </w:tabs>
        <w:spacing w:line="276" w:lineRule="auto"/>
        <w:ind w:left="567" w:hanging="207"/>
        <w:rPr>
          <w:rFonts w:ascii="Times New Roman" w:hAnsi="Times New Roman"/>
          <w:szCs w:val="24"/>
          <w:lang w:val="hu-HU"/>
        </w:rPr>
      </w:pPr>
      <w:r w:rsidRPr="005E61AB">
        <w:rPr>
          <w:rFonts w:ascii="Times New Roman" w:hAnsi="Times New Roman"/>
          <w:szCs w:val="24"/>
          <w:lang w:val="hu-HU"/>
        </w:rPr>
        <w:t xml:space="preserve">Egy havi előre rendelés és utalás felár </w:t>
      </w:r>
      <w:r w:rsidRPr="005E61AB">
        <w:rPr>
          <w:rFonts w:ascii="Times New Roman" w:hAnsi="Times New Roman"/>
          <w:szCs w:val="24"/>
          <w:lang w:val="hu-HU"/>
        </w:rPr>
        <w:tab/>
        <w:t>0%</w:t>
      </w:r>
    </w:p>
    <w:p w14:paraId="2FAE8547" w14:textId="77777777" w:rsidR="0039034D" w:rsidRPr="005E61AB" w:rsidRDefault="0039034D" w:rsidP="005E61AB">
      <w:pPr>
        <w:pStyle w:val="Listaszerbekezds"/>
        <w:keepLines w:val="0"/>
        <w:numPr>
          <w:ilvl w:val="0"/>
          <w:numId w:val="34"/>
        </w:numPr>
        <w:tabs>
          <w:tab w:val="left" w:pos="284"/>
          <w:tab w:val="left" w:pos="567"/>
          <w:tab w:val="left" w:pos="1701"/>
          <w:tab w:val="left" w:pos="2127"/>
          <w:tab w:val="left" w:pos="2835"/>
          <w:tab w:val="left" w:pos="3686"/>
          <w:tab w:val="left" w:pos="4820"/>
          <w:tab w:val="left" w:pos="5670"/>
          <w:tab w:val="left" w:pos="6521"/>
          <w:tab w:val="left" w:pos="7655"/>
        </w:tabs>
        <w:spacing w:line="276" w:lineRule="auto"/>
        <w:ind w:left="567" w:hanging="207"/>
        <w:rPr>
          <w:rFonts w:ascii="Times New Roman" w:hAnsi="Times New Roman"/>
          <w:szCs w:val="24"/>
          <w:lang w:val="hu-HU"/>
        </w:rPr>
      </w:pPr>
      <w:r w:rsidRPr="005E61AB">
        <w:rPr>
          <w:rFonts w:ascii="Times New Roman" w:hAnsi="Times New Roman"/>
          <w:szCs w:val="24"/>
          <w:lang w:val="hu-HU"/>
        </w:rPr>
        <w:t xml:space="preserve">Két heti előre rendelés és utalás felár </w:t>
      </w:r>
      <w:r w:rsidRPr="005E61AB">
        <w:rPr>
          <w:rFonts w:ascii="Times New Roman" w:hAnsi="Times New Roman"/>
          <w:szCs w:val="24"/>
          <w:lang w:val="hu-HU"/>
        </w:rPr>
        <w:tab/>
        <w:t>+10%</w:t>
      </w:r>
    </w:p>
    <w:p w14:paraId="553BB169" w14:textId="77777777" w:rsidR="0039034D" w:rsidRPr="005E61AB" w:rsidRDefault="0039034D" w:rsidP="005E61AB">
      <w:pPr>
        <w:pStyle w:val="Listaszerbekezds"/>
        <w:keepLines w:val="0"/>
        <w:numPr>
          <w:ilvl w:val="0"/>
          <w:numId w:val="34"/>
        </w:numPr>
        <w:tabs>
          <w:tab w:val="left" w:pos="284"/>
          <w:tab w:val="left" w:pos="567"/>
          <w:tab w:val="left" w:pos="1701"/>
          <w:tab w:val="left" w:pos="2127"/>
          <w:tab w:val="left" w:pos="2835"/>
          <w:tab w:val="left" w:pos="3686"/>
          <w:tab w:val="left" w:pos="4820"/>
          <w:tab w:val="left" w:pos="5670"/>
          <w:tab w:val="left" w:pos="6521"/>
          <w:tab w:val="left" w:pos="7655"/>
        </w:tabs>
        <w:spacing w:line="276" w:lineRule="auto"/>
        <w:ind w:left="567" w:hanging="207"/>
        <w:rPr>
          <w:rFonts w:ascii="Times New Roman" w:hAnsi="Times New Roman"/>
          <w:szCs w:val="24"/>
          <w:lang w:val="hu-HU"/>
        </w:rPr>
      </w:pPr>
      <w:r w:rsidRPr="005E61AB">
        <w:rPr>
          <w:rFonts w:ascii="Times New Roman" w:hAnsi="Times New Roman"/>
          <w:szCs w:val="24"/>
          <w:lang w:val="hu-HU"/>
        </w:rPr>
        <w:t xml:space="preserve">Egy heti előre rendelés és utalás felár </w:t>
      </w:r>
      <w:r w:rsidRPr="005E61AB">
        <w:rPr>
          <w:rFonts w:ascii="Times New Roman" w:hAnsi="Times New Roman"/>
          <w:szCs w:val="24"/>
          <w:lang w:val="hu-HU"/>
        </w:rPr>
        <w:tab/>
        <w:t>+20%</w:t>
      </w:r>
    </w:p>
    <w:p w14:paraId="6E11E0F5" w14:textId="65B51CEC" w:rsidR="0039034D" w:rsidRPr="005E61AB" w:rsidRDefault="0039034D" w:rsidP="005E61AB">
      <w:pPr>
        <w:pStyle w:val="Listaszerbekezds"/>
        <w:keepLines w:val="0"/>
        <w:numPr>
          <w:ilvl w:val="0"/>
          <w:numId w:val="34"/>
        </w:numPr>
        <w:tabs>
          <w:tab w:val="left" w:pos="284"/>
          <w:tab w:val="left" w:pos="567"/>
          <w:tab w:val="left" w:pos="1701"/>
          <w:tab w:val="left" w:pos="2127"/>
          <w:tab w:val="left" w:pos="2835"/>
          <w:tab w:val="left" w:pos="3686"/>
          <w:tab w:val="left" w:pos="4820"/>
          <w:tab w:val="left" w:pos="5670"/>
          <w:tab w:val="left" w:pos="6521"/>
          <w:tab w:val="left" w:pos="7655"/>
        </w:tabs>
        <w:spacing w:line="276" w:lineRule="auto"/>
        <w:ind w:left="567" w:hanging="207"/>
        <w:rPr>
          <w:rFonts w:ascii="Times New Roman" w:hAnsi="Times New Roman"/>
          <w:szCs w:val="24"/>
          <w:lang w:val="hu-HU"/>
        </w:rPr>
      </w:pPr>
      <w:r w:rsidRPr="005E61AB">
        <w:rPr>
          <w:rFonts w:ascii="Times New Roman" w:hAnsi="Times New Roman"/>
          <w:szCs w:val="24"/>
          <w:lang w:val="hu-HU"/>
        </w:rPr>
        <w:t>Ad hoc rendelés és utalás</w:t>
      </w:r>
      <w:r w:rsidRPr="005E61AB">
        <w:rPr>
          <w:rFonts w:ascii="Times New Roman" w:hAnsi="Times New Roman"/>
          <w:szCs w:val="24"/>
          <w:lang w:val="hu-HU"/>
        </w:rPr>
        <w:tab/>
        <w:t xml:space="preserve"> </w:t>
      </w:r>
      <w:r w:rsidRPr="005E61AB">
        <w:rPr>
          <w:rFonts w:ascii="Times New Roman" w:hAnsi="Times New Roman"/>
          <w:szCs w:val="24"/>
          <w:lang w:val="hu-HU"/>
        </w:rPr>
        <w:tab/>
        <w:t>+100%</w:t>
      </w:r>
    </w:p>
    <w:p w14:paraId="3EF012B6" w14:textId="77777777" w:rsidR="0039034D" w:rsidRPr="005E61AB" w:rsidRDefault="0039034D" w:rsidP="005E61AB">
      <w:pPr>
        <w:pStyle w:val="Listaszerbekezds"/>
        <w:keepLines w:val="0"/>
        <w:numPr>
          <w:ilvl w:val="0"/>
          <w:numId w:val="34"/>
        </w:numPr>
        <w:tabs>
          <w:tab w:val="left" w:pos="284"/>
          <w:tab w:val="left" w:pos="567"/>
          <w:tab w:val="left" w:pos="1701"/>
          <w:tab w:val="left" w:pos="2127"/>
          <w:tab w:val="left" w:pos="2835"/>
          <w:tab w:val="left" w:pos="3686"/>
          <w:tab w:val="left" w:pos="4820"/>
          <w:tab w:val="left" w:pos="5670"/>
          <w:tab w:val="left" w:pos="6521"/>
          <w:tab w:val="left" w:pos="7655"/>
        </w:tabs>
        <w:spacing w:line="276" w:lineRule="auto"/>
        <w:rPr>
          <w:rFonts w:ascii="Times New Roman" w:hAnsi="Times New Roman"/>
          <w:szCs w:val="24"/>
          <w:lang w:val="hu-HU"/>
        </w:rPr>
      </w:pPr>
      <w:r w:rsidRPr="005E61AB">
        <w:rPr>
          <w:rFonts w:ascii="Times New Roman" w:hAnsi="Times New Roman"/>
          <w:szCs w:val="24"/>
          <w:lang w:val="hu-HU"/>
        </w:rPr>
        <w:lastRenderedPageBreak/>
        <w:t>Vállati és magán rendezvényekre a sávbérlet díja az alapdíj háromszorosa</w:t>
      </w:r>
    </w:p>
    <w:p w14:paraId="1B0AA5C3" w14:textId="4C70C245" w:rsidR="0039034D" w:rsidRDefault="0039034D" w:rsidP="005E61AB">
      <w:pPr>
        <w:tabs>
          <w:tab w:val="left" w:pos="284"/>
          <w:tab w:val="left" w:pos="567"/>
          <w:tab w:val="left" w:pos="1701"/>
          <w:tab w:val="left" w:pos="2127"/>
          <w:tab w:val="left" w:pos="2835"/>
          <w:tab w:val="left" w:pos="3686"/>
          <w:tab w:val="left" w:pos="4820"/>
          <w:tab w:val="left" w:pos="5670"/>
          <w:tab w:val="left" w:pos="6521"/>
          <w:tab w:val="left" w:pos="7655"/>
        </w:tabs>
        <w:spacing w:line="276" w:lineRule="auto"/>
        <w:rPr>
          <w:rFonts w:ascii="Times New Roman" w:hAnsi="Times New Roman"/>
          <w:szCs w:val="24"/>
        </w:rPr>
      </w:pPr>
      <w:r w:rsidRPr="005E61AB">
        <w:rPr>
          <w:rFonts w:ascii="Times New Roman" w:hAnsi="Times New Roman"/>
          <w:szCs w:val="24"/>
        </w:rPr>
        <w:tab/>
      </w:r>
    </w:p>
    <w:p w14:paraId="1CD9B6F9" w14:textId="77777777" w:rsidR="00FD01F6" w:rsidRPr="005E61AB" w:rsidRDefault="00FD01F6" w:rsidP="005E61AB">
      <w:pPr>
        <w:tabs>
          <w:tab w:val="left" w:pos="284"/>
          <w:tab w:val="left" w:pos="567"/>
          <w:tab w:val="left" w:pos="1701"/>
          <w:tab w:val="left" w:pos="2127"/>
          <w:tab w:val="left" w:pos="2835"/>
          <w:tab w:val="left" w:pos="3686"/>
          <w:tab w:val="left" w:pos="4820"/>
          <w:tab w:val="left" w:pos="5670"/>
          <w:tab w:val="left" w:pos="6521"/>
          <w:tab w:val="left" w:pos="7655"/>
        </w:tabs>
        <w:spacing w:line="276" w:lineRule="auto"/>
        <w:rPr>
          <w:rFonts w:ascii="Times New Roman" w:hAnsi="Times New Roman"/>
          <w:szCs w:val="24"/>
        </w:rPr>
      </w:pPr>
    </w:p>
    <w:p w14:paraId="0285F4EC" w14:textId="77777777" w:rsidR="0039034D" w:rsidRPr="005E61AB" w:rsidRDefault="0039034D" w:rsidP="005E61AB">
      <w:pPr>
        <w:pStyle w:val="Listaszerbekezds"/>
        <w:keepLines w:val="0"/>
        <w:numPr>
          <w:ilvl w:val="0"/>
          <w:numId w:val="30"/>
        </w:numPr>
        <w:tabs>
          <w:tab w:val="left" w:pos="567"/>
          <w:tab w:val="left" w:pos="1701"/>
        </w:tabs>
        <w:spacing w:line="276" w:lineRule="auto"/>
        <w:ind w:left="567" w:hanging="283"/>
        <w:rPr>
          <w:rFonts w:ascii="Times New Roman" w:hAnsi="Times New Roman"/>
          <w:szCs w:val="24"/>
          <w:lang w:val="hu-HU"/>
        </w:rPr>
      </w:pPr>
      <w:r w:rsidRPr="005E61AB">
        <w:rPr>
          <w:rFonts w:ascii="Times New Roman" w:hAnsi="Times New Roman"/>
          <w:b/>
          <w:bCs/>
          <w:szCs w:val="24"/>
          <w:lang w:val="hu-HU"/>
        </w:rPr>
        <w:t>Öt havi előrejelzés</w:t>
      </w:r>
      <w:r w:rsidRPr="005E61AB">
        <w:rPr>
          <w:rFonts w:ascii="Times New Roman" w:hAnsi="Times New Roman"/>
          <w:szCs w:val="24"/>
          <w:lang w:val="hu-HU"/>
        </w:rPr>
        <w:t xml:space="preserve">, az egyesület minden év augusztus és január hónap 15 napig öt havi előzetes sávigényt jelöl meg. Az előzetesen öt hónapra egyeztetett sávkiosztástól a Bérlő és Bérbeadó közös megegyezéssel eltérhet.  </w:t>
      </w:r>
    </w:p>
    <w:p w14:paraId="6811B55C" w14:textId="77777777" w:rsidR="0039034D" w:rsidRPr="005E61AB" w:rsidRDefault="0039034D" w:rsidP="005E61AB">
      <w:pPr>
        <w:pStyle w:val="Listaszerbekezds"/>
        <w:keepLines w:val="0"/>
        <w:numPr>
          <w:ilvl w:val="0"/>
          <w:numId w:val="30"/>
        </w:numPr>
        <w:tabs>
          <w:tab w:val="left" w:pos="567"/>
          <w:tab w:val="left" w:pos="1701"/>
        </w:tabs>
        <w:spacing w:line="276" w:lineRule="auto"/>
        <w:ind w:left="567" w:hanging="283"/>
        <w:rPr>
          <w:rFonts w:ascii="Times New Roman" w:hAnsi="Times New Roman"/>
          <w:szCs w:val="24"/>
          <w:lang w:val="hu-HU"/>
        </w:rPr>
      </w:pPr>
      <w:r w:rsidRPr="005E61AB">
        <w:rPr>
          <w:rFonts w:ascii="Times New Roman" w:hAnsi="Times New Roman"/>
          <w:b/>
          <w:bCs/>
          <w:szCs w:val="24"/>
          <w:lang w:val="hu-HU"/>
        </w:rPr>
        <w:t xml:space="preserve">Egy havi pályasávbérlet </w:t>
      </w:r>
      <w:r w:rsidRPr="005E61AB">
        <w:rPr>
          <w:rFonts w:ascii="Times New Roman" w:hAnsi="Times New Roman"/>
          <w:szCs w:val="24"/>
          <w:lang w:val="hu-HU"/>
        </w:rPr>
        <w:t>igényelt hónap előtti 15 napig megrendelés, egyeztetés, számlázás, átutalás után rögzítés, honlapra helyezés, ha van pálya</w:t>
      </w:r>
    </w:p>
    <w:p w14:paraId="0A676A09" w14:textId="77777777" w:rsidR="0039034D" w:rsidRPr="005E61AB" w:rsidRDefault="0039034D" w:rsidP="005E61AB">
      <w:pPr>
        <w:pStyle w:val="Listaszerbekezds"/>
        <w:keepLines w:val="0"/>
        <w:numPr>
          <w:ilvl w:val="0"/>
          <w:numId w:val="30"/>
        </w:numPr>
        <w:tabs>
          <w:tab w:val="left" w:pos="567"/>
          <w:tab w:val="left" w:pos="1701"/>
        </w:tabs>
        <w:spacing w:line="276" w:lineRule="auto"/>
        <w:ind w:left="567" w:hanging="283"/>
        <w:rPr>
          <w:rFonts w:ascii="Times New Roman" w:hAnsi="Times New Roman"/>
          <w:szCs w:val="24"/>
          <w:lang w:val="hu-HU"/>
        </w:rPr>
      </w:pPr>
      <w:r w:rsidRPr="005E61AB">
        <w:rPr>
          <w:rFonts w:ascii="Times New Roman" w:hAnsi="Times New Roman"/>
          <w:b/>
          <w:bCs/>
          <w:szCs w:val="24"/>
          <w:lang w:val="hu-HU"/>
        </w:rPr>
        <w:t xml:space="preserve">Két heti pályasávbérlet </w:t>
      </w:r>
      <w:r w:rsidRPr="005E61AB">
        <w:rPr>
          <w:rFonts w:ascii="Times New Roman" w:hAnsi="Times New Roman"/>
          <w:szCs w:val="24"/>
          <w:lang w:val="hu-HU"/>
        </w:rPr>
        <w:t>igényelt hét előtti héttel hétfő 12 óráig megrendelés, egyeztetés, számlázás, átutalás után rögzítés, honlapra helyezés plusz felár, ha van pálya</w:t>
      </w:r>
    </w:p>
    <w:p w14:paraId="3C5B9D0F" w14:textId="77777777" w:rsidR="0039034D" w:rsidRPr="005E61AB" w:rsidRDefault="0039034D" w:rsidP="005E61AB">
      <w:pPr>
        <w:pStyle w:val="Listaszerbekezds"/>
        <w:keepLines w:val="0"/>
        <w:numPr>
          <w:ilvl w:val="0"/>
          <w:numId w:val="30"/>
        </w:numPr>
        <w:tabs>
          <w:tab w:val="left" w:pos="567"/>
          <w:tab w:val="left" w:pos="1701"/>
        </w:tabs>
        <w:spacing w:line="276" w:lineRule="auto"/>
        <w:ind w:left="567" w:hanging="283"/>
        <w:rPr>
          <w:rFonts w:ascii="Times New Roman" w:hAnsi="Times New Roman"/>
          <w:szCs w:val="24"/>
          <w:lang w:val="hu-HU"/>
        </w:rPr>
      </w:pPr>
      <w:r w:rsidRPr="005E61AB">
        <w:rPr>
          <w:rFonts w:ascii="Times New Roman" w:hAnsi="Times New Roman"/>
          <w:b/>
          <w:bCs/>
          <w:szCs w:val="24"/>
          <w:lang w:val="hu-HU"/>
        </w:rPr>
        <w:t xml:space="preserve">Egy heti pályasávbérlet </w:t>
      </w:r>
      <w:r w:rsidRPr="005E61AB">
        <w:rPr>
          <w:rFonts w:ascii="Times New Roman" w:hAnsi="Times New Roman"/>
          <w:szCs w:val="24"/>
          <w:lang w:val="hu-HU"/>
        </w:rPr>
        <w:t>igényelt hét előtti hét hétfő 12 óráig megrendelés. egyeztetés, számlázás, átutalás után rögzítés, honlapra helyezés, plusz felár, ha van pálya</w:t>
      </w:r>
    </w:p>
    <w:p w14:paraId="21A50E5C" w14:textId="77777777" w:rsidR="0039034D" w:rsidRPr="005E61AB" w:rsidRDefault="0039034D" w:rsidP="005E61AB">
      <w:pPr>
        <w:pStyle w:val="Listaszerbekezds"/>
        <w:keepLines w:val="0"/>
        <w:numPr>
          <w:ilvl w:val="0"/>
          <w:numId w:val="30"/>
        </w:numPr>
        <w:tabs>
          <w:tab w:val="left" w:pos="567"/>
          <w:tab w:val="left" w:pos="1701"/>
        </w:tabs>
        <w:spacing w:line="276" w:lineRule="auto"/>
        <w:ind w:left="567" w:hanging="283"/>
        <w:rPr>
          <w:rFonts w:ascii="Times New Roman" w:hAnsi="Times New Roman"/>
          <w:szCs w:val="24"/>
          <w:lang w:val="hu-HU"/>
        </w:rPr>
      </w:pPr>
      <w:r w:rsidRPr="005E61AB">
        <w:rPr>
          <w:rFonts w:ascii="Times New Roman" w:hAnsi="Times New Roman"/>
          <w:b/>
          <w:bCs/>
          <w:szCs w:val="24"/>
          <w:lang w:val="hu-HU"/>
        </w:rPr>
        <w:t xml:space="preserve">Eseti pályasávbérlet </w:t>
      </w:r>
      <w:r w:rsidRPr="005E61AB">
        <w:rPr>
          <w:rFonts w:ascii="Times New Roman" w:hAnsi="Times New Roman"/>
          <w:szCs w:val="24"/>
          <w:lang w:val="hu-HU"/>
        </w:rPr>
        <w:t>egy napos igénylés minimum 24 óra, egyeztetés számlázás, utalás, rögzítés honlapon, plusz felár, ha van pálya</w:t>
      </w:r>
    </w:p>
    <w:p w14:paraId="5424A4F4" w14:textId="77777777" w:rsidR="0039034D" w:rsidRPr="005E61AB" w:rsidRDefault="0039034D" w:rsidP="005E61AB">
      <w:pPr>
        <w:pStyle w:val="Listaszerbekezds"/>
        <w:keepLines w:val="0"/>
        <w:numPr>
          <w:ilvl w:val="0"/>
          <w:numId w:val="30"/>
        </w:numPr>
        <w:tabs>
          <w:tab w:val="left" w:pos="567"/>
          <w:tab w:val="left" w:pos="1701"/>
        </w:tabs>
        <w:spacing w:line="276" w:lineRule="auto"/>
        <w:ind w:left="567" w:hanging="283"/>
        <w:rPr>
          <w:rFonts w:ascii="Times New Roman" w:hAnsi="Times New Roman"/>
          <w:b/>
          <w:bCs/>
          <w:szCs w:val="24"/>
          <w:lang w:val="hu-HU"/>
        </w:rPr>
      </w:pPr>
      <w:r w:rsidRPr="005E61AB">
        <w:rPr>
          <w:rFonts w:ascii="Times New Roman" w:hAnsi="Times New Roman"/>
          <w:szCs w:val="24"/>
          <w:lang w:val="hu-HU"/>
        </w:rPr>
        <w:t xml:space="preserve"> Pálya bérleti díjak kiegyenlítése utalással vagy a számla bemutatásával történhet a pénztárban kártyával, készpénzzel</w:t>
      </w:r>
    </w:p>
    <w:p w14:paraId="1CD91410" w14:textId="77777777" w:rsidR="0039034D" w:rsidRPr="005E61AB" w:rsidRDefault="0039034D" w:rsidP="005E61AB">
      <w:pPr>
        <w:pStyle w:val="Listaszerbekezds"/>
        <w:keepLines w:val="0"/>
        <w:numPr>
          <w:ilvl w:val="0"/>
          <w:numId w:val="30"/>
        </w:numPr>
        <w:tabs>
          <w:tab w:val="left" w:pos="567"/>
          <w:tab w:val="left" w:pos="1701"/>
        </w:tabs>
        <w:spacing w:line="276" w:lineRule="auto"/>
        <w:ind w:left="567" w:hanging="283"/>
        <w:rPr>
          <w:rFonts w:ascii="Times New Roman" w:hAnsi="Times New Roman"/>
          <w:b/>
          <w:bCs/>
          <w:szCs w:val="24"/>
          <w:lang w:val="hu-HU"/>
        </w:rPr>
      </w:pPr>
      <w:r w:rsidRPr="005E61AB">
        <w:rPr>
          <w:rFonts w:ascii="Times New Roman" w:hAnsi="Times New Roman"/>
          <w:szCs w:val="24"/>
          <w:lang w:val="hu-HU"/>
        </w:rPr>
        <w:t xml:space="preserve">A pályasáv bérlésre beérkezett igényeknél, ha átfedés van, akkor a rendelési időtartam és az egyesületi kritérium mutatószám (2. számú melléklet) alapján dönt a vezetés </w:t>
      </w:r>
    </w:p>
    <w:p w14:paraId="4EE3611C" w14:textId="674D2321" w:rsidR="0039034D" w:rsidRDefault="0039034D" w:rsidP="005E61AB">
      <w:pPr>
        <w:tabs>
          <w:tab w:val="left" w:pos="567"/>
          <w:tab w:val="left" w:pos="1701"/>
        </w:tabs>
        <w:spacing w:line="276" w:lineRule="auto"/>
        <w:rPr>
          <w:rFonts w:ascii="Times New Roman" w:hAnsi="Times New Roman"/>
          <w:b/>
          <w:bCs/>
          <w:szCs w:val="24"/>
        </w:rPr>
      </w:pPr>
    </w:p>
    <w:p w14:paraId="15499D6E" w14:textId="77777777" w:rsidR="00FD01F6" w:rsidRPr="005E61AB" w:rsidRDefault="00FD01F6" w:rsidP="005E61AB">
      <w:pPr>
        <w:tabs>
          <w:tab w:val="left" w:pos="567"/>
          <w:tab w:val="left" w:pos="1701"/>
        </w:tabs>
        <w:spacing w:line="276" w:lineRule="auto"/>
        <w:rPr>
          <w:rFonts w:ascii="Times New Roman" w:hAnsi="Times New Roman"/>
          <w:b/>
          <w:bCs/>
          <w:szCs w:val="24"/>
        </w:rPr>
      </w:pPr>
    </w:p>
    <w:p w14:paraId="04114AF7" w14:textId="77777777" w:rsidR="0039034D" w:rsidRPr="005E61AB" w:rsidRDefault="0039034D" w:rsidP="005E61AB">
      <w:pPr>
        <w:tabs>
          <w:tab w:val="left" w:pos="567"/>
          <w:tab w:val="left" w:pos="1701"/>
        </w:tabs>
        <w:spacing w:line="276" w:lineRule="auto"/>
        <w:rPr>
          <w:rFonts w:ascii="Times New Roman" w:hAnsi="Times New Roman"/>
          <w:b/>
          <w:bCs/>
          <w:szCs w:val="24"/>
        </w:rPr>
      </w:pPr>
      <w:r w:rsidRPr="005E61AB">
        <w:rPr>
          <w:rFonts w:ascii="Times New Roman" w:hAnsi="Times New Roman"/>
          <w:b/>
          <w:bCs/>
          <w:szCs w:val="24"/>
        </w:rPr>
        <w:t>Belépés</w:t>
      </w:r>
    </w:p>
    <w:p w14:paraId="26758667" w14:textId="77777777" w:rsidR="0039034D" w:rsidRPr="005E61AB" w:rsidRDefault="0039034D" w:rsidP="005E61AB">
      <w:pPr>
        <w:pStyle w:val="Listaszerbekezds"/>
        <w:keepLines w:val="0"/>
        <w:numPr>
          <w:ilvl w:val="0"/>
          <w:numId w:val="31"/>
        </w:numPr>
        <w:tabs>
          <w:tab w:val="left" w:pos="567"/>
          <w:tab w:val="left" w:pos="1701"/>
        </w:tabs>
        <w:spacing w:line="276" w:lineRule="auto"/>
        <w:rPr>
          <w:rFonts w:ascii="Times New Roman" w:hAnsi="Times New Roman"/>
          <w:szCs w:val="24"/>
          <w:lang w:val="hu-HU"/>
        </w:rPr>
      </w:pPr>
      <w:r w:rsidRPr="005E61AB">
        <w:rPr>
          <w:rFonts w:ascii="Times New Roman" w:hAnsi="Times New Roman"/>
          <w:szCs w:val="24"/>
          <w:lang w:val="hu-HU"/>
        </w:rPr>
        <w:t>Minden egyesületi egyszeri belépés, minden alkalommal a sávbérleti díj tíz százaléka (10%) + ÁFA, (edző, oktató, sportoló, vendég sportoló)</w:t>
      </w:r>
    </w:p>
    <w:p w14:paraId="05B1D864" w14:textId="77777777" w:rsidR="0039034D" w:rsidRPr="005E61AB" w:rsidRDefault="0039034D" w:rsidP="005E61AB">
      <w:pPr>
        <w:pStyle w:val="Listaszerbekezds"/>
        <w:keepLines w:val="0"/>
        <w:numPr>
          <w:ilvl w:val="0"/>
          <w:numId w:val="31"/>
        </w:numPr>
        <w:tabs>
          <w:tab w:val="left" w:pos="567"/>
          <w:tab w:val="left" w:pos="1701"/>
        </w:tabs>
        <w:spacing w:line="276" w:lineRule="auto"/>
        <w:rPr>
          <w:rFonts w:ascii="Times New Roman" w:hAnsi="Times New Roman"/>
          <w:szCs w:val="24"/>
          <w:lang w:val="hu-HU"/>
        </w:rPr>
      </w:pPr>
      <w:r w:rsidRPr="005E61AB">
        <w:rPr>
          <w:rFonts w:ascii="Times New Roman" w:hAnsi="Times New Roman"/>
          <w:szCs w:val="24"/>
          <w:lang w:val="hu-HU"/>
        </w:rPr>
        <w:t>Vízilabda mérkőzésre, úszóversenyre, nyíltnapra és egyéb bemutatókra a sportolók és edző belépése díjmentes.</w:t>
      </w:r>
    </w:p>
    <w:p w14:paraId="12C725EF" w14:textId="77777777" w:rsidR="0039034D" w:rsidRPr="005E61AB" w:rsidRDefault="0039034D" w:rsidP="005E61AB">
      <w:pPr>
        <w:pStyle w:val="Listaszerbekezds"/>
        <w:keepLines w:val="0"/>
        <w:numPr>
          <w:ilvl w:val="0"/>
          <w:numId w:val="31"/>
        </w:numPr>
        <w:tabs>
          <w:tab w:val="left" w:pos="567"/>
          <w:tab w:val="left" w:pos="1701"/>
        </w:tabs>
        <w:spacing w:line="276" w:lineRule="auto"/>
        <w:rPr>
          <w:rFonts w:ascii="Times New Roman" w:hAnsi="Times New Roman"/>
          <w:szCs w:val="24"/>
          <w:lang w:val="hu-HU"/>
        </w:rPr>
      </w:pPr>
      <w:r w:rsidRPr="005E61AB">
        <w:rPr>
          <w:rFonts w:ascii="Times New Roman" w:hAnsi="Times New Roman"/>
          <w:szCs w:val="24"/>
          <w:lang w:val="hu-HU"/>
        </w:rPr>
        <w:t>Egyesületi bérlet bérelt egy sávórára maximum (17+3 fő) 20 főre és csak az adott időszakra érvényes</w:t>
      </w:r>
    </w:p>
    <w:p w14:paraId="7D06FEBD" w14:textId="77777777" w:rsidR="0039034D" w:rsidRPr="005E61AB" w:rsidRDefault="0039034D" w:rsidP="005E61AB">
      <w:pPr>
        <w:pStyle w:val="Listaszerbekezds"/>
        <w:keepLines w:val="0"/>
        <w:numPr>
          <w:ilvl w:val="0"/>
          <w:numId w:val="31"/>
        </w:numPr>
        <w:tabs>
          <w:tab w:val="left" w:pos="567"/>
          <w:tab w:val="left" w:pos="1701"/>
        </w:tabs>
        <w:spacing w:line="276" w:lineRule="auto"/>
        <w:rPr>
          <w:rFonts w:ascii="Times New Roman" w:hAnsi="Times New Roman"/>
          <w:szCs w:val="24"/>
          <w:lang w:val="hu-HU"/>
        </w:rPr>
      </w:pPr>
      <w:r w:rsidRPr="005E61AB">
        <w:rPr>
          <w:rFonts w:ascii="Times New Roman" w:hAnsi="Times New Roman"/>
          <w:szCs w:val="24"/>
          <w:lang w:val="hu-HU"/>
        </w:rPr>
        <w:t>Egyesületi bérlet a csoportos öltözők és uszodatér használatára jogosít</w:t>
      </w:r>
    </w:p>
    <w:p w14:paraId="10678C5A" w14:textId="77777777" w:rsidR="0039034D" w:rsidRPr="005E61AB" w:rsidRDefault="0039034D" w:rsidP="005E61AB">
      <w:pPr>
        <w:pStyle w:val="Listaszerbekezds"/>
        <w:keepLines w:val="0"/>
        <w:numPr>
          <w:ilvl w:val="0"/>
          <w:numId w:val="31"/>
        </w:numPr>
        <w:tabs>
          <w:tab w:val="left" w:pos="567"/>
          <w:tab w:val="left" w:pos="1701"/>
        </w:tabs>
        <w:spacing w:line="276" w:lineRule="auto"/>
        <w:rPr>
          <w:rFonts w:ascii="Times New Roman" w:hAnsi="Times New Roman"/>
          <w:b/>
          <w:bCs/>
          <w:szCs w:val="24"/>
          <w:lang w:val="hu-HU"/>
        </w:rPr>
      </w:pPr>
      <w:r w:rsidRPr="005E61AB">
        <w:rPr>
          <w:rFonts w:ascii="Times New Roman" w:hAnsi="Times New Roman"/>
          <w:szCs w:val="24"/>
          <w:lang w:val="hu-HU"/>
        </w:rPr>
        <w:t xml:space="preserve">Egyesületi bérletet az egyesület vásárolhat és nem ruházhatja át </w:t>
      </w:r>
    </w:p>
    <w:p w14:paraId="6F801D8D" w14:textId="77777777" w:rsidR="0039034D" w:rsidRPr="005E61AB" w:rsidRDefault="0039034D" w:rsidP="005E61AB">
      <w:pPr>
        <w:pStyle w:val="Listaszerbekezds"/>
        <w:keepLines w:val="0"/>
        <w:numPr>
          <w:ilvl w:val="0"/>
          <w:numId w:val="31"/>
        </w:numPr>
        <w:tabs>
          <w:tab w:val="left" w:pos="284"/>
          <w:tab w:val="left" w:pos="567"/>
          <w:tab w:val="left" w:pos="1701"/>
        </w:tabs>
        <w:spacing w:line="276" w:lineRule="auto"/>
        <w:rPr>
          <w:rFonts w:ascii="Times New Roman" w:hAnsi="Times New Roman"/>
          <w:szCs w:val="24"/>
          <w:lang w:val="hu-HU"/>
        </w:rPr>
      </w:pPr>
      <w:r w:rsidRPr="005E61AB">
        <w:rPr>
          <w:rFonts w:ascii="Times New Roman" w:hAnsi="Times New Roman"/>
          <w:szCs w:val="24"/>
          <w:lang w:val="hu-HU"/>
        </w:rPr>
        <w:t>Váltható bérletszám sávóra × 20 fő, uszodamedence</w:t>
      </w:r>
    </w:p>
    <w:p w14:paraId="20FAA7A8" w14:textId="77777777" w:rsidR="0039034D" w:rsidRPr="005E61AB" w:rsidRDefault="0039034D" w:rsidP="005E61AB">
      <w:pPr>
        <w:pStyle w:val="Listaszerbekezds"/>
        <w:keepLines w:val="0"/>
        <w:numPr>
          <w:ilvl w:val="0"/>
          <w:numId w:val="31"/>
        </w:numPr>
        <w:tabs>
          <w:tab w:val="left" w:pos="284"/>
          <w:tab w:val="left" w:pos="567"/>
          <w:tab w:val="left" w:pos="1701"/>
        </w:tabs>
        <w:spacing w:line="276" w:lineRule="auto"/>
        <w:rPr>
          <w:rFonts w:ascii="Times New Roman" w:hAnsi="Times New Roman"/>
          <w:szCs w:val="24"/>
          <w:lang w:val="hu-HU"/>
        </w:rPr>
      </w:pPr>
      <w:r w:rsidRPr="005E61AB">
        <w:rPr>
          <w:rFonts w:ascii="Times New Roman" w:hAnsi="Times New Roman"/>
          <w:szCs w:val="24"/>
          <w:lang w:val="hu-HU"/>
        </w:rPr>
        <w:t>Váltható bérletszám sávóra × 10 fő, tanmedence</w:t>
      </w:r>
    </w:p>
    <w:p w14:paraId="4AFE8E34" w14:textId="77777777" w:rsidR="0039034D" w:rsidRPr="005E61AB" w:rsidRDefault="0039034D" w:rsidP="005E61AB">
      <w:pPr>
        <w:pStyle w:val="Listaszerbekezds"/>
        <w:keepLines w:val="0"/>
        <w:numPr>
          <w:ilvl w:val="0"/>
          <w:numId w:val="31"/>
        </w:numPr>
        <w:tabs>
          <w:tab w:val="left" w:pos="284"/>
          <w:tab w:val="left" w:pos="567"/>
          <w:tab w:val="left" w:pos="1701"/>
        </w:tabs>
        <w:spacing w:line="276" w:lineRule="auto"/>
        <w:rPr>
          <w:rFonts w:ascii="Times New Roman" w:hAnsi="Times New Roman"/>
          <w:szCs w:val="24"/>
          <w:lang w:val="hu-HU"/>
        </w:rPr>
      </w:pPr>
      <w:r w:rsidRPr="005E61AB">
        <w:rPr>
          <w:rFonts w:ascii="Times New Roman" w:hAnsi="Times New Roman"/>
          <w:szCs w:val="24"/>
          <w:lang w:val="hu-HU"/>
        </w:rPr>
        <w:t>Egyesületi bérlet maximum 20 alkalmas egy sávórára, érvényes</w:t>
      </w:r>
    </w:p>
    <w:p w14:paraId="22A2473F" w14:textId="77777777" w:rsidR="0039034D" w:rsidRPr="005E61AB" w:rsidRDefault="0039034D" w:rsidP="005E61AB">
      <w:pPr>
        <w:pStyle w:val="Listaszerbekezds"/>
        <w:keepLines w:val="0"/>
        <w:numPr>
          <w:ilvl w:val="0"/>
          <w:numId w:val="31"/>
        </w:numPr>
        <w:tabs>
          <w:tab w:val="left" w:pos="284"/>
          <w:tab w:val="left" w:pos="567"/>
          <w:tab w:val="left" w:pos="1701"/>
        </w:tabs>
        <w:spacing w:line="276" w:lineRule="auto"/>
        <w:rPr>
          <w:rFonts w:ascii="Times New Roman" w:hAnsi="Times New Roman"/>
          <w:szCs w:val="24"/>
          <w:lang w:val="hu-HU"/>
        </w:rPr>
      </w:pPr>
      <w:r w:rsidRPr="005E61AB">
        <w:rPr>
          <w:rFonts w:ascii="Times New Roman" w:hAnsi="Times New Roman"/>
          <w:szCs w:val="24"/>
          <w:lang w:val="hu-HU"/>
        </w:rPr>
        <w:t>Egyesületi bérlet az adott sávórákra érvényes, nem átruházható és nem meghosszabbítható</w:t>
      </w:r>
    </w:p>
    <w:p w14:paraId="4693F402" w14:textId="77777777" w:rsidR="0039034D" w:rsidRPr="005E61AB" w:rsidRDefault="0039034D" w:rsidP="005E61AB">
      <w:pPr>
        <w:pStyle w:val="Listaszerbekezds"/>
        <w:keepLines w:val="0"/>
        <w:numPr>
          <w:ilvl w:val="0"/>
          <w:numId w:val="31"/>
        </w:numPr>
        <w:tabs>
          <w:tab w:val="left" w:pos="284"/>
          <w:tab w:val="left" w:pos="567"/>
          <w:tab w:val="left" w:pos="1701"/>
        </w:tabs>
        <w:spacing w:line="276" w:lineRule="auto"/>
        <w:rPr>
          <w:rFonts w:ascii="Times New Roman" w:hAnsi="Times New Roman"/>
          <w:szCs w:val="24"/>
          <w:lang w:val="hu-HU"/>
        </w:rPr>
      </w:pPr>
      <w:r w:rsidRPr="005E61AB">
        <w:rPr>
          <w:rFonts w:ascii="Times New Roman" w:hAnsi="Times New Roman"/>
          <w:szCs w:val="24"/>
          <w:lang w:val="hu-HU"/>
        </w:rPr>
        <w:t xml:space="preserve">Egyesületi bérlet igény sávbérlési igénnyel együtt leadva átutalással fizethető, pótlásra vett bérletek a pénztárnál vásárólhatók készpénzre vagy kártyával.  </w:t>
      </w:r>
    </w:p>
    <w:p w14:paraId="3504CC71" w14:textId="442942C7" w:rsidR="0039034D" w:rsidRDefault="0039034D" w:rsidP="005E61AB">
      <w:pPr>
        <w:tabs>
          <w:tab w:val="left" w:pos="567"/>
        </w:tabs>
        <w:spacing w:line="276" w:lineRule="auto"/>
        <w:rPr>
          <w:rFonts w:ascii="Times New Roman" w:hAnsi="Times New Roman"/>
          <w:szCs w:val="24"/>
        </w:rPr>
      </w:pPr>
    </w:p>
    <w:p w14:paraId="7DF3A082" w14:textId="77777777" w:rsidR="00FD01F6" w:rsidRPr="005E61AB" w:rsidRDefault="00FD01F6" w:rsidP="005E61AB">
      <w:pPr>
        <w:tabs>
          <w:tab w:val="left" w:pos="567"/>
        </w:tabs>
        <w:spacing w:line="276" w:lineRule="auto"/>
        <w:rPr>
          <w:rFonts w:ascii="Times New Roman" w:hAnsi="Times New Roman"/>
          <w:szCs w:val="24"/>
        </w:rPr>
      </w:pPr>
    </w:p>
    <w:p w14:paraId="1423CB1E" w14:textId="77777777" w:rsidR="0039034D" w:rsidRPr="005E61AB" w:rsidRDefault="0039034D" w:rsidP="005E61AB">
      <w:pPr>
        <w:tabs>
          <w:tab w:val="left" w:pos="567"/>
        </w:tabs>
        <w:spacing w:line="276" w:lineRule="auto"/>
        <w:rPr>
          <w:rFonts w:ascii="Times New Roman" w:hAnsi="Times New Roman"/>
          <w:b/>
          <w:bCs/>
          <w:szCs w:val="24"/>
        </w:rPr>
      </w:pPr>
      <w:r w:rsidRPr="005E61AB">
        <w:rPr>
          <w:rFonts w:ascii="Times New Roman" w:hAnsi="Times New Roman"/>
          <w:b/>
          <w:bCs/>
          <w:szCs w:val="24"/>
        </w:rPr>
        <w:t>Egyesületi beléptetés</w:t>
      </w:r>
    </w:p>
    <w:p w14:paraId="3C33FCFD" w14:textId="77777777" w:rsidR="0039034D" w:rsidRPr="005E61AB" w:rsidRDefault="0039034D" w:rsidP="005E61AB">
      <w:pPr>
        <w:pStyle w:val="Listaszerbekezds"/>
        <w:keepLines w:val="0"/>
        <w:numPr>
          <w:ilvl w:val="0"/>
          <w:numId w:val="31"/>
        </w:numPr>
        <w:tabs>
          <w:tab w:val="left" w:pos="567"/>
        </w:tabs>
        <w:spacing w:line="276" w:lineRule="auto"/>
        <w:rPr>
          <w:rFonts w:ascii="Times New Roman" w:hAnsi="Times New Roman"/>
          <w:szCs w:val="24"/>
          <w:lang w:val="hu-HU"/>
        </w:rPr>
      </w:pPr>
      <w:r w:rsidRPr="005E61AB">
        <w:rPr>
          <w:rFonts w:ascii="Times New Roman" w:hAnsi="Times New Roman"/>
          <w:szCs w:val="24"/>
          <w:lang w:val="hu-HU"/>
        </w:rPr>
        <w:t>Minden egyesület megvásárolja a nevére szóló és időtartamot tartalmazó egyesületi sávórára belépő bérletet ezzel történhetnek a be-és kiléptetések a házirend betartásával</w:t>
      </w:r>
    </w:p>
    <w:p w14:paraId="317D4D81" w14:textId="77777777" w:rsidR="0039034D" w:rsidRPr="005E61AB" w:rsidRDefault="0039034D" w:rsidP="005E61AB">
      <w:pPr>
        <w:pStyle w:val="Listaszerbekezds"/>
        <w:keepLines w:val="0"/>
        <w:numPr>
          <w:ilvl w:val="0"/>
          <w:numId w:val="31"/>
        </w:numPr>
        <w:tabs>
          <w:tab w:val="left" w:pos="567"/>
        </w:tabs>
        <w:spacing w:line="276" w:lineRule="auto"/>
        <w:rPr>
          <w:rFonts w:ascii="Times New Roman" w:hAnsi="Times New Roman"/>
          <w:szCs w:val="24"/>
          <w:lang w:val="hu-HU"/>
        </w:rPr>
      </w:pPr>
      <w:r w:rsidRPr="005E61AB">
        <w:rPr>
          <w:rFonts w:ascii="Times New Roman" w:hAnsi="Times New Roman"/>
          <w:szCs w:val="24"/>
          <w:lang w:val="hu-HU"/>
        </w:rPr>
        <w:lastRenderedPageBreak/>
        <w:t>Az egyesületi belépő bérlet és pályasáv használati bérlet nem jogosít wellness, parkolás és egyéni öltözőszekrény használatra.</w:t>
      </w:r>
    </w:p>
    <w:p w14:paraId="2F130E4E" w14:textId="0661A1BA" w:rsidR="0039034D" w:rsidRDefault="0039034D" w:rsidP="005E61AB">
      <w:pPr>
        <w:tabs>
          <w:tab w:val="left" w:pos="567"/>
          <w:tab w:val="left" w:pos="1701"/>
        </w:tabs>
        <w:spacing w:line="276" w:lineRule="auto"/>
        <w:rPr>
          <w:rFonts w:ascii="Times New Roman" w:hAnsi="Times New Roman"/>
          <w:b/>
          <w:bCs/>
          <w:szCs w:val="24"/>
        </w:rPr>
      </w:pPr>
    </w:p>
    <w:p w14:paraId="6A8611D8" w14:textId="77777777" w:rsidR="00FD01F6" w:rsidRPr="005E61AB" w:rsidRDefault="00FD01F6" w:rsidP="005E61AB">
      <w:pPr>
        <w:tabs>
          <w:tab w:val="left" w:pos="567"/>
          <w:tab w:val="left" w:pos="1701"/>
        </w:tabs>
        <w:spacing w:line="276" w:lineRule="auto"/>
        <w:rPr>
          <w:rFonts w:ascii="Times New Roman" w:hAnsi="Times New Roman"/>
          <w:b/>
          <w:bCs/>
          <w:szCs w:val="24"/>
        </w:rPr>
      </w:pPr>
    </w:p>
    <w:p w14:paraId="091881E8" w14:textId="1DFEB641" w:rsidR="0039034D" w:rsidRPr="005E61AB" w:rsidRDefault="0039034D" w:rsidP="005E61AB">
      <w:pPr>
        <w:tabs>
          <w:tab w:val="left" w:pos="567"/>
          <w:tab w:val="left" w:pos="1701"/>
        </w:tabs>
        <w:spacing w:line="276" w:lineRule="auto"/>
        <w:rPr>
          <w:rFonts w:ascii="Times New Roman" w:hAnsi="Times New Roman"/>
          <w:b/>
          <w:bCs/>
          <w:szCs w:val="24"/>
        </w:rPr>
      </w:pPr>
      <w:r w:rsidRPr="005E61AB">
        <w:rPr>
          <w:rFonts w:ascii="Times New Roman" w:hAnsi="Times New Roman"/>
          <w:b/>
          <w:bCs/>
          <w:szCs w:val="24"/>
        </w:rPr>
        <w:t>Magánoktatás</w:t>
      </w:r>
      <w:r w:rsidR="005E61AB">
        <w:rPr>
          <w:rStyle w:val="Lbjegyzet-hivatkozs"/>
          <w:rFonts w:ascii="Times New Roman" w:hAnsi="Times New Roman"/>
          <w:b/>
          <w:bCs/>
          <w:szCs w:val="24"/>
        </w:rPr>
        <w:footnoteReference w:id="3"/>
      </w:r>
    </w:p>
    <w:p w14:paraId="0C3C6445" w14:textId="77777777" w:rsidR="0039034D" w:rsidRPr="005E61AB" w:rsidRDefault="0039034D" w:rsidP="005E61AB">
      <w:pPr>
        <w:pStyle w:val="Listaszerbekezds"/>
        <w:keepLines w:val="0"/>
        <w:numPr>
          <w:ilvl w:val="0"/>
          <w:numId w:val="32"/>
        </w:numPr>
        <w:tabs>
          <w:tab w:val="left" w:pos="567"/>
          <w:tab w:val="left" w:pos="1701"/>
        </w:tabs>
        <w:spacing w:line="276" w:lineRule="auto"/>
        <w:ind w:hanging="857"/>
        <w:rPr>
          <w:rFonts w:ascii="Times New Roman" w:hAnsi="Times New Roman"/>
          <w:szCs w:val="24"/>
          <w:lang w:val="hu-HU"/>
        </w:rPr>
      </w:pPr>
      <w:r w:rsidRPr="005E61AB">
        <w:rPr>
          <w:rFonts w:ascii="Times New Roman" w:hAnsi="Times New Roman"/>
          <w:szCs w:val="24"/>
          <w:lang w:val="hu-HU"/>
        </w:rPr>
        <w:t xml:space="preserve"> Oktatás csak bérelt sávban engedélyezett</w:t>
      </w:r>
      <w:r w:rsidRPr="005E61AB">
        <w:rPr>
          <w:rFonts w:ascii="Times New Roman" w:hAnsi="Times New Roman"/>
          <w:szCs w:val="24"/>
        </w:rPr>
        <w:t xml:space="preserve"> </w:t>
      </w:r>
    </w:p>
    <w:p w14:paraId="03DF6D62" w14:textId="77777777" w:rsidR="0039034D" w:rsidRPr="005E61AB" w:rsidRDefault="0039034D" w:rsidP="005E61AB">
      <w:pPr>
        <w:pStyle w:val="Listaszerbekezds"/>
        <w:keepLines w:val="0"/>
        <w:numPr>
          <w:ilvl w:val="0"/>
          <w:numId w:val="32"/>
        </w:numPr>
        <w:tabs>
          <w:tab w:val="left" w:pos="567"/>
          <w:tab w:val="left" w:pos="1701"/>
        </w:tabs>
        <w:spacing w:line="276" w:lineRule="auto"/>
        <w:ind w:left="709" w:hanging="283"/>
        <w:rPr>
          <w:rFonts w:ascii="Times New Roman" w:hAnsi="Times New Roman"/>
          <w:szCs w:val="24"/>
          <w:lang w:val="hu-HU"/>
        </w:rPr>
      </w:pPr>
      <w:r w:rsidRPr="005E61AB">
        <w:rPr>
          <w:rFonts w:ascii="Times New Roman" w:hAnsi="Times New Roman"/>
          <w:szCs w:val="24"/>
          <w:lang w:val="hu-HU"/>
        </w:rPr>
        <w:t xml:space="preserve"> A magánoktató egyesületként jelenik meg, csak nem jogi személyként, hanem természetes személyként</w:t>
      </w:r>
    </w:p>
    <w:p w14:paraId="2D73F290" w14:textId="77777777" w:rsidR="0039034D" w:rsidRPr="005E61AB" w:rsidRDefault="0039034D" w:rsidP="005E61AB">
      <w:pPr>
        <w:pStyle w:val="Listaszerbekezds"/>
        <w:keepLines w:val="0"/>
        <w:numPr>
          <w:ilvl w:val="0"/>
          <w:numId w:val="32"/>
        </w:numPr>
        <w:tabs>
          <w:tab w:val="left" w:pos="567"/>
          <w:tab w:val="left" w:pos="1701"/>
        </w:tabs>
        <w:spacing w:line="276" w:lineRule="auto"/>
        <w:ind w:hanging="857"/>
        <w:rPr>
          <w:rFonts w:ascii="Times New Roman" w:hAnsi="Times New Roman"/>
          <w:szCs w:val="24"/>
          <w:lang w:val="hu-HU"/>
        </w:rPr>
      </w:pPr>
      <w:r w:rsidRPr="005E61AB">
        <w:rPr>
          <w:rFonts w:ascii="Times New Roman" w:hAnsi="Times New Roman"/>
          <w:szCs w:val="24"/>
          <w:lang w:val="hu-HU"/>
        </w:rPr>
        <w:t xml:space="preserve"> Sávot rendel a rendszerben, mint egyesületek </w:t>
      </w:r>
    </w:p>
    <w:p w14:paraId="542D4D5C" w14:textId="77777777" w:rsidR="0039034D" w:rsidRPr="005E61AB" w:rsidRDefault="0039034D" w:rsidP="005E61AB">
      <w:pPr>
        <w:pStyle w:val="Listaszerbekezds"/>
        <w:keepLines w:val="0"/>
        <w:numPr>
          <w:ilvl w:val="0"/>
          <w:numId w:val="32"/>
        </w:numPr>
        <w:tabs>
          <w:tab w:val="left" w:pos="709"/>
          <w:tab w:val="left" w:pos="1701"/>
        </w:tabs>
        <w:spacing w:line="276" w:lineRule="auto"/>
        <w:ind w:left="567" w:hanging="141"/>
        <w:rPr>
          <w:rFonts w:ascii="Times New Roman" w:hAnsi="Times New Roman"/>
          <w:szCs w:val="24"/>
          <w:lang w:val="hu-HU"/>
        </w:rPr>
      </w:pPr>
      <w:r w:rsidRPr="005E61AB">
        <w:rPr>
          <w:rFonts w:ascii="Times New Roman" w:hAnsi="Times New Roman"/>
          <w:szCs w:val="24"/>
          <w:lang w:val="hu-HU"/>
        </w:rPr>
        <w:t xml:space="preserve"> Magánoktató és tanulói számára az oktató vásárol egyesületi bérletet és használja az arra vonatkozó előírások betartásával</w:t>
      </w:r>
    </w:p>
    <w:p w14:paraId="68FDB476" w14:textId="77777777" w:rsidR="0039034D" w:rsidRPr="005E61AB" w:rsidRDefault="0039034D" w:rsidP="005E61AB">
      <w:pPr>
        <w:pStyle w:val="Listaszerbekezds"/>
        <w:keepLines w:val="0"/>
        <w:numPr>
          <w:ilvl w:val="0"/>
          <w:numId w:val="32"/>
        </w:numPr>
        <w:tabs>
          <w:tab w:val="left" w:pos="709"/>
          <w:tab w:val="left" w:pos="1701"/>
        </w:tabs>
        <w:spacing w:line="276" w:lineRule="auto"/>
        <w:ind w:left="567" w:hanging="141"/>
        <w:rPr>
          <w:rFonts w:ascii="Times New Roman" w:hAnsi="Times New Roman"/>
          <w:szCs w:val="24"/>
          <w:lang w:val="hu-HU"/>
        </w:rPr>
      </w:pPr>
      <w:r w:rsidRPr="005E61AB">
        <w:rPr>
          <w:rFonts w:ascii="Times New Roman" w:hAnsi="Times New Roman"/>
          <w:szCs w:val="24"/>
          <w:lang w:val="hu-HU"/>
        </w:rPr>
        <w:t>Aquapalace Szabadidőközpont alkalmazott úszómestere tarthat oktatást külön megállapodással, ha rendelkezik úszásoktatási végzetséggel.</w:t>
      </w:r>
    </w:p>
    <w:p w14:paraId="6800FE3D" w14:textId="34676AEE" w:rsidR="0039034D" w:rsidRDefault="0039034D" w:rsidP="005E61AB">
      <w:pPr>
        <w:tabs>
          <w:tab w:val="left" w:pos="709"/>
          <w:tab w:val="left" w:pos="1701"/>
        </w:tabs>
        <w:spacing w:line="276" w:lineRule="auto"/>
        <w:rPr>
          <w:rFonts w:ascii="Times New Roman" w:hAnsi="Times New Roman"/>
          <w:szCs w:val="24"/>
        </w:rPr>
      </w:pPr>
    </w:p>
    <w:p w14:paraId="7E7DEFAB" w14:textId="77777777" w:rsidR="00FD01F6" w:rsidRPr="005E61AB" w:rsidRDefault="00FD01F6" w:rsidP="005E61AB">
      <w:pPr>
        <w:tabs>
          <w:tab w:val="left" w:pos="709"/>
          <w:tab w:val="left" w:pos="1701"/>
        </w:tabs>
        <w:spacing w:line="276" w:lineRule="auto"/>
        <w:rPr>
          <w:rFonts w:ascii="Times New Roman" w:hAnsi="Times New Roman"/>
          <w:szCs w:val="24"/>
        </w:rPr>
      </w:pPr>
    </w:p>
    <w:p w14:paraId="09264F2B" w14:textId="77777777" w:rsidR="0039034D" w:rsidRPr="005E61AB" w:rsidRDefault="0039034D" w:rsidP="005E61AB">
      <w:pPr>
        <w:tabs>
          <w:tab w:val="left" w:pos="567"/>
          <w:tab w:val="left" w:pos="1701"/>
        </w:tabs>
        <w:spacing w:line="276" w:lineRule="auto"/>
        <w:ind w:left="284" w:hanging="142"/>
        <w:rPr>
          <w:rFonts w:ascii="Times New Roman" w:hAnsi="Times New Roman"/>
          <w:b/>
          <w:bCs/>
          <w:szCs w:val="24"/>
        </w:rPr>
      </w:pPr>
      <w:r w:rsidRPr="005E61AB">
        <w:rPr>
          <w:rFonts w:ascii="Times New Roman" w:hAnsi="Times New Roman"/>
          <w:b/>
          <w:bCs/>
          <w:szCs w:val="24"/>
        </w:rPr>
        <w:t>Általános szabályok</w:t>
      </w:r>
    </w:p>
    <w:p w14:paraId="1DB7D268" w14:textId="77777777" w:rsidR="0039034D" w:rsidRPr="005E61AB" w:rsidRDefault="0039034D" w:rsidP="005E61AB">
      <w:pPr>
        <w:pStyle w:val="Listaszerbekezds"/>
        <w:keepLines w:val="0"/>
        <w:numPr>
          <w:ilvl w:val="0"/>
          <w:numId w:val="33"/>
        </w:numPr>
        <w:tabs>
          <w:tab w:val="left" w:pos="567"/>
        </w:tabs>
        <w:spacing w:line="276" w:lineRule="auto"/>
        <w:rPr>
          <w:rFonts w:ascii="Times New Roman" w:hAnsi="Times New Roman"/>
          <w:szCs w:val="24"/>
          <w:lang w:val="hu-HU"/>
        </w:rPr>
      </w:pPr>
      <w:r w:rsidRPr="005E61AB">
        <w:rPr>
          <w:rFonts w:ascii="Times New Roman" w:hAnsi="Times New Roman"/>
          <w:szCs w:val="24"/>
          <w:lang w:val="hu-HU"/>
        </w:rPr>
        <w:t>Megrendelt rögzített, kifizetett szolgáltatás módosításra nincs lehetőség</w:t>
      </w:r>
    </w:p>
    <w:p w14:paraId="300F9295" w14:textId="77777777" w:rsidR="0039034D" w:rsidRPr="005E61AB" w:rsidRDefault="0039034D" w:rsidP="005E61AB">
      <w:pPr>
        <w:pStyle w:val="Listaszerbekezds"/>
        <w:keepLines w:val="0"/>
        <w:numPr>
          <w:ilvl w:val="0"/>
          <w:numId w:val="33"/>
        </w:numPr>
        <w:tabs>
          <w:tab w:val="left" w:pos="567"/>
        </w:tabs>
        <w:spacing w:line="276" w:lineRule="auto"/>
        <w:rPr>
          <w:rFonts w:ascii="Times New Roman" w:hAnsi="Times New Roman"/>
          <w:szCs w:val="24"/>
          <w:lang w:val="hu-HU"/>
        </w:rPr>
      </w:pPr>
      <w:r w:rsidRPr="005E61AB">
        <w:rPr>
          <w:rFonts w:ascii="Times New Roman" w:hAnsi="Times New Roman"/>
          <w:szCs w:val="24"/>
          <w:lang w:val="hu-HU"/>
        </w:rPr>
        <w:t>Pályasáv bérleti díjakat nem utal vissza a bérbeadó és nem számítható be a következő havi, heti igénylésbe</w:t>
      </w:r>
    </w:p>
    <w:p w14:paraId="60773DD0" w14:textId="77777777" w:rsidR="0039034D" w:rsidRPr="005E61AB" w:rsidRDefault="0039034D" w:rsidP="005E61AB">
      <w:pPr>
        <w:pStyle w:val="Listaszerbekezds"/>
        <w:keepLines w:val="0"/>
        <w:numPr>
          <w:ilvl w:val="0"/>
          <w:numId w:val="33"/>
        </w:numPr>
        <w:tabs>
          <w:tab w:val="left" w:pos="567"/>
          <w:tab w:val="left" w:pos="1701"/>
        </w:tabs>
        <w:spacing w:line="276" w:lineRule="auto"/>
        <w:rPr>
          <w:rFonts w:ascii="Times New Roman" w:hAnsi="Times New Roman"/>
          <w:szCs w:val="24"/>
          <w:lang w:val="hu-HU"/>
        </w:rPr>
      </w:pPr>
      <w:r w:rsidRPr="005E61AB">
        <w:rPr>
          <w:rFonts w:ascii="Times New Roman" w:hAnsi="Times New Roman"/>
          <w:szCs w:val="24"/>
          <w:lang w:val="hu-HU"/>
        </w:rPr>
        <w:t>Pálya bérlet igény módosításra nincs lehetőség a számla rendezését követően</w:t>
      </w:r>
    </w:p>
    <w:p w14:paraId="598B2CAD" w14:textId="77777777" w:rsidR="0039034D" w:rsidRPr="005E61AB" w:rsidRDefault="0039034D" w:rsidP="005E61AB">
      <w:pPr>
        <w:pStyle w:val="Listaszerbekezds"/>
        <w:keepLines w:val="0"/>
        <w:numPr>
          <w:ilvl w:val="0"/>
          <w:numId w:val="33"/>
        </w:numPr>
        <w:tabs>
          <w:tab w:val="left" w:pos="567"/>
          <w:tab w:val="left" w:pos="1701"/>
        </w:tabs>
        <w:spacing w:line="276" w:lineRule="auto"/>
        <w:rPr>
          <w:rFonts w:ascii="Times New Roman" w:hAnsi="Times New Roman"/>
          <w:szCs w:val="24"/>
          <w:lang w:val="hu-HU"/>
        </w:rPr>
      </w:pPr>
      <w:r w:rsidRPr="005E61AB">
        <w:rPr>
          <w:rFonts w:ascii="Times New Roman" w:hAnsi="Times New Roman"/>
          <w:szCs w:val="24"/>
          <w:lang w:val="hu-HU"/>
        </w:rPr>
        <w:t>Egyesületi pályasáv bérlet nem átruházható, nem megosztható</w:t>
      </w:r>
      <w:r w:rsidRPr="005E61AB">
        <w:rPr>
          <w:rFonts w:ascii="Times New Roman" w:hAnsi="Times New Roman"/>
          <w:szCs w:val="24"/>
        </w:rPr>
        <w:t xml:space="preserve"> </w:t>
      </w:r>
    </w:p>
    <w:p w14:paraId="4B3DDA10" w14:textId="77777777" w:rsidR="0039034D" w:rsidRPr="005E61AB" w:rsidRDefault="0039034D" w:rsidP="005E61AB">
      <w:pPr>
        <w:pStyle w:val="Listaszerbekezds"/>
        <w:keepLines w:val="0"/>
        <w:numPr>
          <w:ilvl w:val="0"/>
          <w:numId w:val="33"/>
        </w:numPr>
        <w:tabs>
          <w:tab w:val="left" w:pos="567"/>
          <w:tab w:val="left" w:pos="1701"/>
        </w:tabs>
        <w:spacing w:line="276" w:lineRule="auto"/>
        <w:rPr>
          <w:rFonts w:ascii="Times New Roman" w:hAnsi="Times New Roman"/>
          <w:szCs w:val="24"/>
          <w:lang w:val="hu-HU"/>
        </w:rPr>
      </w:pPr>
      <w:r w:rsidRPr="005E61AB">
        <w:rPr>
          <w:rFonts w:ascii="Times New Roman" w:hAnsi="Times New Roman"/>
          <w:szCs w:val="24"/>
          <w:lang w:val="hu-HU"/>
        </w:rPr>
        <w:t>Befizetett bérleti díj nem visszatérítendő kivéve, ha a bérbeadó hibájából marad el a teljesítés, de nem vis major</w:t>
      </w:r>
    </w:p>
    <w:p w14:paraId="1EE38343" w14:textId="77777777" w:rsidR="0039034D" w:rsidRPr="005E61AB" w:rsidRDefault="0039034D" w:rsidP="005E61AB">
      <w:pPr>
        <w:pStyle w:val="Listaszerbekezds"/>
        <w:keepLines w:val="0"/>
        <w:numPr>
          <w:ilvl w:val="0"/>
          <w:numId w:val="33"/>
        </w:numPr>
        <w:tabs>
          <w:tab w:val="left" w:pos="567"/>
        </w:tabs>
        <w:spacing w:line="276" w:lineRule="auto"/>
        <w:rPr>
          <w:rFonts w:ascii="Times New Roman" w:hAnsi="Times New Roman"/>
          <w:szCs w:val="24"/>
          <w:lang w:val="hu-HU"/>
        </w:rPr>
      </w:pPr>
      <w:r w:rsidRPr="005E61AB">
        <w:rPr>
          <w:rFonts w:ascii="Times New Roman" w:hAnsi="Times New Roman"/>
          <w:szCs w:val="24"/>
          <w:lang w:val="hu-HU"/>
        </w:rPr>
        <w:t>Általánosan kettő, de legalább egy sáv mindig a szabadidős úszók számára van fenntartva.</w:t>
      </w:r>
    </w:p>
    <w:p w14:paraId="192F66F3" w14:textId="77777777" w:rsidR="0039034D" w:rsidRPr="005E61AB" w:rsidRDefault="0039034D" w:rsidP="005E61AB">
      <w:pPr>
        <w:pStyle w:val="Listaszerbekezds"/>
        <w:keepLines w:val="0"/>
        <w:numPr>
          <w:ilvl w:val="0"/>
          <w:numId w:val="33"/>
        </w:numPr>
        <w:tabs>
          <w:tab w:val="left" w:pos="567"/>
        </w:tabs>
        <w:spacing w:line="276" w:lineRule="auto"/>
        <w:rPr>
          <w:rFonts w:ascii="Times New Roman" w:hAnsi="Times New Roman"/>
          <w:szCs w:val="24"/>
          <w:lang w:val="hu-HU"/>
        </w:rPr>
      </w:pPr>
      <w:r w:rsidRPr="005E61AB">
        <w:rPr>
          <w:rFonts w:ascii="Times New Roman" w:hAnsi="Times New Roman"/>
          <w:szCs w:val="24"/>
          <w:lang w:val="hu-HU"/>
        </w:rPr>
        <w:t>Pályaóra 55 perc, a pálya elfoglalása egész órakor, elhagyása öt perccel az óra vége előtt</w:t>
      </w:r>
    </w:p>
    <w:p w14:paraId="4A8D484D" w14:textId="77777777" w:rsidR="0039034D" w:rsidRPr="005E61AB" w:rsidRDefault="0039034D" w:rsidP="005E61AB">
      <w:pPr>
        <w:pStyle w:val="Listaszerbekezds"/>
        <w:keepLines w:val="0"/>
        <w:numPr>
          <w:ilvl w:val="0"/>
          <w:numId w:val="33"/>
        </w:numPr>
        <w:tabs>
          <w:tab w:val="left" w:pos="567"/>
          <w:tab w:val="left" w:pos="1701"/>
        </w:tabs>
        <w:spacing w:line="276" w:lineRule="auto"/>
        <w:rPr>
          <w:rFonts w:ascii="Times New Roman" w:hAnsi="Times New Roman"/>
          <w:szCs w:val="24"/>
          <w:lang w:val="hu-HU"/>
        </w:rPr>
      </w:pPr>
      <w:r w:rsidRPr="005E61AB">
        <w:rPr>
          <w:rFonts w:ascii="Times New Roman" w:hAnsi="Times New Roman"/>
          <w:szCs w:val="24"/>
          <w:lang w:val="hu-HU"/>
        </w:rPr>
        <w:t>A bérbeadó jogosult délután tíz (10) sáv kialakítására</w:t>
      </w:r>
    </w:p>
    <w:p w14:paraId="291B8B84" w14:textId="77777777" w:rsidR="0039034D" w:rsidRPr="005E61AB" w:rsidRDefault="0039034D" w:rsidP="005E61AB">
      <w:pPr>
        <w:pStyle w:val="Listaszerbekezds"/>
        <w:keepLines w:val="0"/>
        <w:numPr>
          <w:ilvl w:val="0"/>
          <w:numId w:val="33"/>
        </w:numPr>
        <w:tabs>
          <w:tab w:val="left" w:pos="284"/>
          <w:tab w:val="left" w:pos="567"/>
          <w:tab w:val="left" w:pos="1701"/>
        </w:tabs>
        <w:spacing w:line="276" w:lineRule="auto"/>
        <w:rPr>
          <w:rFonts w:ascii="Times New Roman" w:hAnsi="Times New Roman"/>
          <w:szCs w:val="24"/>
          <w:lang w:val="hu-HU"/>
        </w:rPr>
      </w:pPr>
      <w:r w:rsidRPr="005E61AB">
        <w:rPr>
          <w:rFonts w:ascii="Times New Roman" w:hAnsi="Times New Roman"/>
          <w:szCs w:val="24"/>
          <w:lang w:val="hu-HU"/>
        </w:rPr>
        <w:t xml:space="preserve">Egy pályát, egyidőben maximum 17, illetve tanmedencében nyolc (8) fő használhat, minimum előírás sáv óránként minimum tíz bérlet megvásárlása kötelező. </w:t>
      </w:r>
    </w:p>
    <w:p w14:paraId="20C3FCC1" w14:textId="77777777" w:rsidR="0039034D" w:rsidRPr="005E61AB" w:rsidRDefault="0039034D" w:rsidP="005E61AB">
      <w:pPr>
        <w:pStyle w:val="Listaszerbekezds"/>
        <w:keepLines w:val="0"/>
        <w:numPr>
          <w:ilvl w:val="0"/>
          <w:numId w:val="33"/>
        </w:numPr>
        <w:tabs>
          <w:tab w:val="left" w:pos="284"/>
          <w:tab w:val="left" w:pos="567"/>
          <w:tab w:val="left" w:pos="1701"/>
        </w:tabs>
        <w:spacing w:line="276" w:lineRule="auto"/>
        <w:rPr>
          <w:rFonts w:ascii="Times New Roman" w:hAnsi="Times New Roman"/>
          <w:szCs w:val="24"/>
          <w:lang w:val="hu-HU"/>
        </w:rPr>
      </w:pPr>
      <w:r w:rsidRPr="005E61AB">
        <w:rPr>
          <w:rFonts w:ascii="Times New Roman" w:hAnsi="Times New Roman"/>
          <w:szCs w:val="24"/>
          <w:lang w:val="hu-HU"/>
        </w:rPr>
        <w:t xml:space="preserve">Bérelt uszodai pályasávhoz maximum 20, tanmedencéhez 10 bérlet vásárolható </w:t>
      </w:r>
    </w:p>
    <w:p w14:paraId="19C43BA0" w14:textId="77777777" w:rsidR="0039034D" w:rsidRPr="005E61AB" w:rsidRDefault="0039034D" w:rsidP="005E61AB">
      <w:pPr>
        <w:pStyle w:val="Listaszerbekezds"/>
        <w:keepLines w:val="0"/>
        <w:numPr>
          <w:ilvl w:val="0"/>
          <w:numId w:val="33"/>
        </w:numPr>
        <w:tabs>
          <w:tab w:val="left" w:pos="284"/>
          <w:tab w:val="left" w:pos="567"/>
          <w:tab w:val="left" w:pos="1701"/>
        </w:tabs>
        <w:spacing w:line="276" w:lineRule="auto"/>
        <w:rPr>
          <w:rFonts w:ascii="Times New Roman" w:hAnsi="Times New Roman"/>
          <w:szCs w:val="24"/>
          <w:lang w:val="hu-HU"/>
        </w:rPr>
      </w:pPr>
      <w:r w:rsidRPr="005E61AB">
        <w:rPr>
          <w:rFonts w:ascii="Times New Roman" w:hAnsi="Times New Roman"/>
          <w:szCs w:val="24"/>
          <w:lang w:val="hu-HU"/>
        </w:rPr>
        <w:t xml:space="preserve">Az elfogadott szabályok és vagy a házirend megsértése esetén három írásbeli figyelmeztetés után az egyesület felfüggesztésre kerül egy hónpara, hat írásbeli figyelmeztetés az egyesület és létesítmény közti szerződés azonnali hatállyal rendkívüli felmondással megszűnik </w:t>
      </w:r>
    </w:p>
    <w:p w14:paraId="183035DB" w14:textId="77777777" w:rsidR="0039034D" w:rsidRPr="005E61AB" w:rsidRDefault="0039034D" w:rsidP="005E61AB">
      <w:pPr>
        <w:pStyle w:val="Listaszerbekezds"/>
        <w:keepLines w:val="0"/>
        <w:numPr>
          <w:ilvl w:val="0"/>
          <w:numId w:val="33"/>
        </w:numPr>
        <w:tabs>
          <w:tab w:val="left" w:pos="284"/>
          <w:tab w:val="left" w:pos="567"/>
          <w:tab w:val="left" w:pos="1701"/>
        </w:tabs>
        <w:spacing w:line="276" w:lineRule="auto"/>
        <w:rPr>
          <w:rFonts w:ascii="Times New Roman" w:hAnsi="Times New Roman"/>
          <w:szCs w:val="24"/>
          <w:lang w:val="hu-HU"/>
        </w:rPr>
      </w:pPr>
      <w:r w:rsidRPr="005E61AB">
        <w:rPr>
          <w:rFonts w:ascii="Times New Roman" w:hAnsi="Times New Roman"/>
          <w:szCs w:val="24"/>
          <w:lang w:val="hu-HU"/>
        </w:rPr>
        <w:t xml:space="preserve">Pályasáv bérlési megrendelés adott hónapra tartalmazza: </w:t>
      </w:r>
    </w:p>
    <w:p w14:paraId="0C8EC60A" w14:textId="77777777" w:rsidR="0039034D" w:rsidRPr="005E61AB" w:rsidRDefault="0039034D" w:rsidP="005E61AB">
      <w:pPr>
        <w:pStyle w:val="Listaszerbekezds"/>
        <w:keepLines w:val="0"/>
        <w:numPr>
          <w:ilvl w:val="0"/>
          <w:numId w:val="36"/>
        </w:numPr>
        <w:tabs>
          <w:tab w:val="left" w:pos="284"/>
          <w:tab w:val="left" w:pos="567"/>
          <w:tab w:val="left" w:pos="1134"/>
          <w:tab w:val="left" w:pos="1701"/>
        </w:tabs>
        <w:spacing w:line="276" w:lineRule="auto"/>
        <w:rPr>
          <w:rFonts w:ascii="Times New Roman" w:hAnsi="Times New Roman"/>
          <w:szCs w:val="24"/>
          <w:lang w:val="hu-HU"/>
        </w:rPr>
      </w:pPr>
      <w:r w:rsidRPr="005E61AB">
        <w:rPr>
          <w:rFonts w:ascii="Times New Roman" w:hAnsi="Times New Roman"/>
          <w:szCs w:val="24"/>
          <w:lang w:val="hu-HU"/>
        </w:rPr>
        <w:t xml:space="preserve">hetek száma, </w:t>
      </w:r>
    </w:p>
    <w:p w14:paraId="5C5018F1" w14:textId="77777777" w:rsidR="0039034D" w:rsidRPr="005E61AB" w:rsidRDefault="0039034D" w:rsidP="005E61AB">
      <w:pPr>
        <w:pStyle w:val="Listaszerbekezds"/>
        <w:keepLines w:val="0"/>
        <w:numPr>
          <w:ilvl w:val="0"/>
          <w:numId w:val="36"/>
        </w:numPr>
        <w:tabs>
          <w:tab w:val="left" w:pos="284"/>
          <w:tab w:val="left" w:pos="567"/>
          <w:tab w:val="left" w:pos="1134"/>
          <w:tab w:val="left" w:pos="1701"/>
        </w:tabs>
        <w:spacing w:line="276" w:lineRule="auto"/>
        <w:rPr>
          <w:rFonts w:ascii="Times New Roman" w:hAnsi="Times New Roman"/>
          <w:szCs w:val="24"/>
          <w:lang w:val="hu-HU"/>
        </w:rPr>
      </w:pPr>
      <w:r w:rsidRPr="005E61AB">
        <w:rPr>
          <w:rFonts w:ascii="Times New Roman" w:hAnsi="Times New Roman"/>
          <w:szCs w:val="24"/>
          <w:lang w:val="hu-HU"/>
        </w:rPr>
        <w:t xml:space="preserve">hét napját, </w:t>
      </w:r>
    </w:p>
    <w:p w14:paraId="07D9AEF2" w14:textId="77777777" w:rsidR="0039034D" w:rsidRPr="005E61AB" w:rsidRDefault="0039034D" w:rsidP="005E61AB">
      <w:pPr>
        <w:pStyle w:val="Listaszerbekezds"/>
        <w:keepLines w:val="0"/>
        <w:numPr>
          <w:ilvl w:val="0"/>
          <w:numId w:val="36"/>
        </w:numPr>
        <w:tabs>
          <w:tab w:val="left" w:pos="284"/>
          <w:tab w:val="left" w:pos="567"/>
          <w:tab w:val="left" w:pos="1134"/>
          <w:tab w:val="left" w:pos="1701"/>
        </w:tabs>
        <w:spacing w:line="276" w:lineRule="auto"/>
        <w:rPr>
          <w:rFonts w:ascii="Times New Roman" w:hAnsi="Times New Roman"/>
          <w:szCs w:val="24"/>
          <w:lang w:val="hu-HU"/>
        </w:rPr>
      </w:pPr>
      <w:r w:rsidRPr="005E61AB">
        <w:rPr>
          <w:rFonts w:ascii="Times New Roman" w:hAnsi="Times New Roman"/>
          <w:szCs w:val="24"/>
          <w:lang w:val="hu-HU"/>
        </w:rPr>
        <w:t xml:space="preserve">időpontot, </w:t>
      </w:r>
    </w:p>
    <w:p w14:paraId="451921C7" w14:textId="77777777" w:rsidR="0039034D" w:rsidRPr="005E61AB" w:rsidRDefault="0039034D" w:rsidP="005E61AB">
      <w:pPr>
        <w:pStyle w:val="Listaszerbekezds"/>
        <w:keepLines w:val="0"/>
        <w:numPr>
          <w:ilvl w:val="0"/>
          <w:numId w:val="36"/>
        </w:numPr>
        <w:tabs>
          <w:tab w:val="left" w:pos="284"/>
          <w:tab w:val="left" w:pos="567"/>
          <w:tab w:val="left" w:pos="1134"/>
          <w:tab w:val="left" w:pos="1701"/>
        </w:tabs>
        <w:spacing w:line="276" w:lineRule="auto"/>
        <w:rPr>
          <w:rFonts w:ascii="Times New Roman" w:hAnsi="Times New Roman"/>
          <w:szCs w:val="24"/>
          <w:lang w:val="hu-HU"/>
        </w:rPr>
      </w:pPr>
      <w:r w:rsidRPr="005E61AB">
        <w:rPr>
          <w:rFonts w:ascii="Times New Roman" w:hAnsi="Times New Roman"/>
          <w:szCs w:val="24"/>
          <w:lang w:val="hu-HU"/>
        </w:rPr>
        <w:t xml:space="preserve">óraszám, </w:t>
      </w:r>
    </w:p>
    <w:p w14:paraId="70319B0B" w14:textId="77777777" w:rsidR="0039034D" w:rsidRPr="005E61AB" w:rsidRDefault="0039034D" w:rsidP="005E61AB">
      <w:pPr>
        <w:pStyle w:val="Listaszerbekezds"/>
        <w:keepLines w:val="0"/>
        <w:numPr>
          <w:ilvl w:val="0"/>
          <w:numId w:val="36"/>
        </w:numPr>
        <w:tabs>
          <w:tab w:val="left" w:pos="284"/>
          <w:tab w:val="left" w:pos="567"/>
          <w:tab w:val="left" w:pos="1134"/>
          <w:tab w:val="left" w:pos="1701"/>
        </w:tabs>
        <w:spacing w:line="276" w:lineRule="auto"/>
        <w:rPr>
          <w:rFonts w:ascii="Times New Roman" w:hAnsi="Times New Roman"/>
          <w:szCs w:val="24"/>
          <w:lang w:val="hu-HU"/>
        </w:rPr>
      </w:pPr>
      <w:r w:rsidRPr="005E61AB">
        <w:rPr>
          <w:rFonts w:ascii="Times New Roman" w:hAnsi="Times New Roman"/>
          <w:szCs w:val="24"/>
          <w:lang w:val="hu-HU"/>
        </w:rPr>
        <w:t xml:space="preserve">sáv szám, belső, külső, </w:t>
      </w:r>
    </w:p>
    <w:p w14:paraId="3A15E756" w14:textId="77777777" w:rsidR="0039034D" w:rsidRPr="005E61AB" w:rsidRDefault="0039034D" w:rsidP="005E61AB">
      <w:pPr>
        <w:pStyle w:val="Listaszerbekezds"/>
        <w:keepLines w:val="0"/>
        <w:numPr>
          <w:ilvl w:val="0"/>
          <w:numId w:val="36"/>
        </w:numPr>
        <w:tabs>
          <w:tab w:val="left" w:pos="284"/>
          <w:tab w:val="left" w:pos="567"/>
          <w:tab w:val="left" w:pos="1134"/>
          <w:tab w:val="left" w:pos="1701"/>
        </w:tabs>
        <w:spacing w:line="276" w:lineRule="auto"/>
        <w:rPr>
          <w:rFonts w:ascii="Times New Roman" w:hAnsi="Times New Roman"/>
          <w:szCs w:val="24"/>
          <w:lang w:val="hu-HU"/>
        </w:rPr>
      </w:pPr>
      <w:r w:rsidRPr="005E61AB">
        <w:rPr>
          <w:rFonts w:ascii="Times New Roman" w:hAnsi="Times New Roman"/>
          <w:szCs w:val="24"/>
          <w:lang w:val="hu-HU"/>
        </w:rPr>
        <w:lastRenderedPageBreak/>
        <w:t xml:space="preserve">sávóra, belső, külső, </w:t>
      </w:r>
    </w:p>
    <w:p w14:paraId="7558AF45" w14:textId="77777777" w:rsidR="0039034D" w:rsidRPr="005E61AB" w:rsidRDefault="0039034D" w:rsidP="005E61AB">
      <w:pPr>
        <w:pStyle w:val="Listaszerbekezds"/>
        <w:keepLines w:val="0"/>
        <w:numPr>
          <w:ilvl w:val="0"/>
          <w:numId w:val="36"/>
        </w:numPr>
        <w:tabs>
          <w:tab w:val="left" w:pos="284"/>
          <w:tab w:val="left" w:pos="567"/>
          <w:tab w:val="left" w:pos="1134"/>
          <w:tab w:val="left" w:pos="1701"/>
        </w:tabs>
        <w:spacing w:line="276" w:lineRule="auto"/>
        <w:rPr>
          <w:rFonts w:ascii="Times New Roman" w:hAnsi="Times New Roman"/>
          <w:szCs w:val="24"/>
          <w:lang w:val="hu-HU"/>
        </w:rPr>
      </w:pPr>
      <w:r w:rsidRPr="005E61AB">
        <w:rPr>
          <w:rFonts w:ascii="Times New Roman" w:hAnsi="Times New Roman"/>
          <w:szCs w:val="24"/>
          <w:lang w:val="hu-HU"/>
        </w:rPr>
        <w:t xml:space="preserve">egységár (reggel, délelőtt, délután, belső, külsősáv) </w:t>
      </w:r>
    </w:p>
    <w:p w14:paraId="6648F2E2" w14:textId="77777777" w:rsidR="0039034D" w:rsidRPr="005E61AB" w:rsidRDefault="0039034D" w:rsidP="005E61AB">
      <w:pPr>
        <w:pStyle w:val="Listaszerbekezds"/>
        <w:keepLines w:val="0"/>
        <w:numPr>
          <w:ilvl w:val="0"/>
          <w:numId w:val="36"/>
        </w:numPr>
        <w:tabs>
          <w:tab w:val="left" w:pos="284"/>
          <w:tab w:val="left" w:pos="567"/>
          <w:tab w:val="left" w:pos="1134"/>
          <w:tab w:val="left" w:pos="1701"/>
        </w:tabs>
        <w:spacing w:line="276" w:lineRule="auto"/>
        <w:rPr>
          <w:rFonts w:ascii="Times New Roman" w:hAnsi="Times New Roman"/>
          <w:szCs w:val="24"/>
          <w:lang w:val="hu-HU"/>
        </w:rPr>
      </w:pPr>
      <w:r w:rsidRPr="005E61AB">
        <w:rPr>
          <w:rFonts w:ascii="Times New Roman" w:hAnsi="Times New Roman"/>
          <w:szCs w:val="24"/>
          <w:lang w:val="hu-HU"/>
        </w:rPr>
        <w:t xml:space="preserve">sávdíj összeg, heti bontásban </w:t>
      </w:r>
    </w:p>
    <w:p w14:paraId="179ABC05" w14:textId="77777777" w:rsidR="0039034D" w:rsidRPr="005E61AB" w:rsidRDefault="0039034D" w:rsidP="005E61AB">
      <w:pPr>
        <w:pStyle w:val="Listaszerbekezds"/>
        <w:keepLines w:val="0"/>
        <w:numPr>
          <w:ilvl w:val="0"/>
          <w:numId w:val="36"/>
        </w:numPr>
        <w:tabs>
          <w:tab w:val="left" w:pos="284"/>
          <w:tab w:val="left" w:pos="567"/>
          <w:tab w:val="left" w:pos="1134"/>
          <w:tab w:val="left" w:pos="1701"/>
        </w:tabs>
        <w:spacing w:line="276" w:lineRule="auto"/>
        <w:rPr>
          <w:rFonts w:ascii="Times New Roman" w:hAnsi="Times New Roman"/>
          <w:szCs w:val="24"/>
          <w:lang w:val="hu-HU"/>
        </w:rPr>
      </w:pPr>
      <w:r w:rsidRPr="005E61AB">
        <w:rPr>
          <w:rFonts w:ascii="Times New Roman" w:hAnsi="Times New Roman"/>
          <w:szCs w:val="24"/>
          <w:lang w:val="hu-HU"/>
        </w:rPr>
        <w:t>egyesületi bérletek száma és összege,</w:t>
      </w:r>
    </w:p>
    <w:p w14:paraId="262BBF38" w14:textId="77777777" w:rsidR="0039034D" w:rsidRPr="005E61AB" w:rsidRDefault="0039034D" w:rsidP="005E61AB">
      <w:pPr>
        <w:pStyle w:val="Listaszerbekezds"/>
        <w:keepLines w:val="0"/>
        <w:numPr>
          <w:ilvl w:val="0"/>
          <w:numId w:val="36"/>
        </w:numPr>
        <w:tabs>
          <w:tab w:val="left" w:pos="284"/>
          <w:tab w:val="left" w:pos="567"/>
          <w:tab w:val="left" w:pos="1134"/>
          <w:tab w:val="left" w:pos="1701"/>
        </w:tabs>
        <w:spacing w:line="276" w:lineRule="auto"/>
        <w:rPr>
          <w:rFonts w:ascii="Times New Roman" w:hAnsi="Times New Roman"/>
          <w:szCs w:val="24"/>
          <w:lang w:val="hu-HU"/>
        </w:rPr>
      </w:pPr>
      <w:r w:rsidRPr="005E61AB">
        <w:rPr>
          <w:rFonts w:ascii="Times New Roman" w:hAnsi="Times New Roman"/>
          <w:szCs w:val="24"/>
          <w:lang w:val="hu-HU"/>
        </w:rPr>
        <w:t>összesen utalandó.</w:t>
      </w:r>
    </w:p>
    <w:p w14:paraId="7753920B" w14:textId="77777777" w:rsidR="0039034D" w:rsidRPr="005E61AB" w:rsidRDefault="0039034D" w:rsidP="005E61AB">
      <w:pPr>
        <w:tabs>
          <w:tab w:val="left" w:pos="567"/>
          <w:tab w:val="left" w:pos="1701"/>
          <w:tab w:val="left" w:pos="2552"/>
          <w:tab w:val="left" w:pos="3402"/>
          <w:tab w:val="left" w:pos="4536"/>
          <w:tab w:val="left" w:pos="5670"/>
          <w:tab w:val="left" w:pos="6521"/>
          <w:tab w:val="left" w:pos="7655"/>
        </w:tabs>
        <w:spacing w:line="276" w:lineRule="auto"/>
        <w:rPr>
          <w:rFonts w:ascii="Times New Roman" w:hAnsi="Times New Roman"/>
          <w:szCs w:val="24"/>
        </w:rPr>
      </w:pPr>
    </w:p>
    <w:p w14:paraId="6DFF3FDC" w14:textId="77777777" w:rsidR="0039034D" w:rsidRPr="005E61AB" w:rsidRDefault="0039034D" w:rsidP="005E61AB">
      <w:pPr>
        <w:tabs>
          <w:tab w:val="left" w:pos="567"/>
          <w:tab w:val="left" w:pos="1701"/>
          <w:tab w:val="left" w:pos="2552"/>
          <w:tab w:val="left" w:pos="3402"/>
          <w:tab w:val="left" w:pos="4536"/>
          <w:tab w:val="left" w:pos="5670"/>
          <w:tab w:val="left" w:pos="6521"/>
          <w:tab w:val="left" w:pos="7655"/>
        </w:tabs>
        <w:spacing w:line="276" w:lineRule="auto"/>
        <w:rPr>
          <w:rFonts w:ascii="Times New Roman" w:hAnsi="Times New Roman"/>
          <w:szCs w:val="24"/>
        </w:rPr>
      </w:pPr>
      <w:r w:rsidRPr="005E61AB">
        <w:rPr>
          <w:rFonts w:ascii="Times New Roman" w:hAnsi="Times New Roman"/>
          <w:szCs w:val="24"/>
        </w:rPr>
        <w:tab/>
      </w:r>
      <w:r w:rsidRPr="005E61AB">
        <w:rPr>
          <w:rFonts w:ascii="Times New Roman" w:hAnsi="Times New Roman"/>
          <w:szCs w:val="24"/>
        </w:rPr>
        <w:tab/>
      </w:r>
      <w:r w:rsidRPr="005E61AB">
        <w:rPr>
          <w:rFonts w:ascii="Times New Roman" w:hAnsi="Times New Roman"/>
          <w:szCs w:val="24"/>
        </w:rPr>
        <w:tab/>
      </w:r>
      <w:r w:rsidRPr="005E61AB">
        <w:rPr>
          <w:rFonts w:ascii="Times New Roman" w:hAnsi="Times New Roman"/>
          <w:szCs w:val="24"/>
        </w:rPr>
        <w:tab/>
      </w:r>
      <w:r w:rsidRPr="005E61AB">
        <w:rPr>
          <w:rFonts w:ascii="Times New Roman" w:hAnsi="Times New Roman"/>
          <w:szCs w:val="24"/>
        </w:rPr>
        <w:tab/>
      </w:r>
      <w:r w:rsidRPr="005E61AB">
        <w:rPr>
          <w:rFonts w:ascii="Times New Roman" w:hAnsi="Times New Roman"/>
          <w:szCs w:val="24"/>
        </w:rPr>
        <w:tab/>
      </w:r>
      <w:r w:rsidRPr="005E61AB">
        <w:rPr>
          <w:rFonts w:ascii="Times New Roman" w:hAnsi="Times New Roman"/>
          <w:szCs w:val="24"/>
        </w:rPr>
        <w:tab/>
        <w:t>Dr. Juhász László</w:t>
      </w:r>
    </w:p>
    <w:p w14:paraId="7441D08E" w14:textId="77777777" w:rsidR="0039034D" w:rsidRPr="005E61AB" w:rsidRDefault="0039034D" w:rsidP="005E61AB">
      <w:pPr>
        <w:tabs>
          <w:tab w:val="left" w:pos="1701"/>
          <w:tab w:val="left" w:pos="6521"/>
        </w:tabs>
        <w:spacing w:line="276" w:lineRule="auto"/>
        <w:rPr>
          <w:rFonts w:ascii="Times New Roman" w:hAnsi="Times New Roman"/>
          <w:szCs w:val="24"/>
        </w:rPr>
      </w:pPr>
      <w:r w:rsidRPr="005E61AB">
        <w:rPr>
          <w:rFonts w:ascii="Times New Roman" w:hAnsi="Times New Roman"/>
          <w:szCs w:val="24"/>
        </w:rPr>
        <w:tab/>
        <w:t>Egyesület</w:t>
      </w:r>
      <w:r w:rsidRPr="005E61AB">
        <w:rPr>
          <w:rFonts w:ascii="Times New Roman" w:hAnsi="Times New Roman"/>
          <w:szCs w:val="24"/>
        </w:rPr>
        <w:tab/>
        <w:t>Aquapalace kft</w:t>
      </w:r>
    </w:p>
    <w:p w14:paraId="1BEADEAF" w14:textId="77777777" w:rsidR="0039034D" w:rsidRPr="005E61AB" w:rsidRDefault="0039034D" w:rsidP="005E61AB">
      <w:pPr>
        <w:tabs>
          <w:tab w:val="left" w:pos="1701"/>
        </w:tabs>
        <w:spacing w:line="276" w:lineRule="auto"/>
        <w:rPr>
          <w:rFonts w:ascii="Times New Roman" w:hAnsi="Times New Roman"/>
          <w:szCs w:val="24"/>
        </w:rPr>
      </w:pPr>
    </w:p>
    <w:p w14:paraId="1C6DA63C" w14:textId="77777777" w:rsidR="0039034D" w:rsidRPr="005E61AB" w:rsidRDefault="0039034D" w:rsidP="005E61AB">
      <w:pPr>
        <w:tabs>
          <w:tab w:val="left" w:pos="567"/>
          <w:tab w:val="left" w:pos="1701"/>
        </w:tabs>
        <w:spacing w:line="276" w:lineRule="auto"/>
        <w:rPr>
          <w:rFonts w:ascii="Times New Roman" w:hAnsi="Times New Roman"/>
          <w:b/>
          <w:bCs/>
          <w:szCs w:val="24"/>
        </w:rPr>
      </w:pPr>
    </w:p>
    <w:p w14:paraId="358F0A4A" w14:textId="40B2BEB8" w:rsidR="0039034D" w:rsidRPr="005E61AB" w:rsidRDefault="0039034D" w:rsidP="005E61AB">
      <w:pPr>
        <w:tabs>
          <w:tab w:val="left" w:pos="567"/>
          <w:tab w:val="left" w:pos="1701"/>
        </w:tabs>
        <w:spacing w:line="276" w:lineRule="auto"/>
        <w:rPr>
          <w:rFonts w:ascii="Times New Roman" w:hAnsi="Times New Roman"/>
          <w:szCs w:val="24"/>
        </w:rPr>
      </w:pPr>
      <w:r w:rsidRPr="005E61AB">
        <w:rPr>
          <w:rFonts w:ascii="Times New Roman" w:hAnsi="Times New Roman"/>
          <w:b/>
          <w:bCs/>
          <w:szCs w:val="24"/>
        </w:rPr>
        <w:t xml:space="preserve">Érvényes: </w:t>
      </w:r>
      <w:r w:rsidRPr="005E61AB">
        <w:rPr>
          <w:rFonts w:ascii="Times New Roman" w:hAnsi="Times New Roman"/>
          <w:b/>
          <w:bCs/>
          <w:szCs w:val="24"/>
        </w:rPr>
        <w:tab/>
      </w:r>
      <w:r w:rsidRPr="005E61AB">
        <w:rPr>
          <w:rFonts w:ascii="Times New Roman" w:hAnsi="Times New Roman"/>
          <w:szCs w:val="24"/>
        </w:rPr>
        <w:t>2021.04.01 – 202</w:t>
      </w:r>
      <w:r w:rsidR="0035218B">
        <w:rPr>
          <w:rFonts w:ascii="Times New Roman" w:hAnsi="Times New Roman"/>
          <w:szCs w:val="24"/>
        </w:rPr>
        <w:t>2</w:t>
      </w:r>
      <w:r w:rsidRPr="005E61AB">
        <w:rPr>
          <w:rFonts w:ascii="Times New Roman" w:hAnsi="Times New Roman"/>
          <w:szCs w:val="24"/>
        </w:rPr>
        <w:t>.08.3</w:t>
      </w:r>
      <w:r w:rsidR="0035218B">
        <w:rPr>
          <w:rFonts w:ascii="Times New Roman" w:hAnsi="Times New Roman"/>
          <w:szCs w:val="24"/>
        </w:rPr>
        <w:t>1</w:t>
      </w:r>
      <w:r w:rsidRPr="005E61AB">
        <w:rPr>
          <w:rFonts w:ascii="Times New Roman" w:hAnsi="Times New Roman"/>
          <w:szCs w:val="24"/>
        </w:rPr>
        <w:t>.</w:t>
      </w:r>
    </w:p>
    <w:p w14:paraId="4B8A7F17" w14:textId="7FCB9A9A" w:rsidR="0039034D" w:rsidRPr="005E61AB" w:rsidRDefault="0039034D" w:rsidP="005E61AB">
      <w:pPr>
        <w:tabs>
          <w:tab w:val="left" w:pos="567"/>
          <w:tab w:val="left" w:pos="1701"/>
        </w:tabs>
        <w:spacing w:line="276" w:lineRule="auto"/>
        <w:rPr>
          <w:rFonts w:ascii="Times New Roman" w:hAnsi="Times New Roman"/>
          <w:szCs w:val="24"/>
        </w:rPr>
      </w:pPr>
      <w:r w:rsidRPr="005E61AB">
        <w:rPr>
          <w:rFonts w:ascii="Times New Roman" w:hAnsi="Times New Roman"/>
          <w:b/>
          <w:bCs/>
          <w:szCs w:val="24"/>
        </w:rPr>
        <w:tab/>
      </w:r>
      <w:r w:rsidRPr="005E61AB">
        <w:rPr>
          <w:rFonts w:ascii="Times New Roman" w:hAnsi="Times New Roman"/>
          <w:b/>
          <w:bCs/>
          <w:szCs w:val="24"/>
        </w:rPr>
        <w:tab/>
      </w:r>
      <w:r w:rsidRPr="005E61AB">
        <w:rPr>
          <w:rFonts w:ascii="Times New Roman" w:hAnsi="Times New Roman"/>
          <w:szCs w:val="24"/>
        </w:rPr>
        <w:t>továbbiakban éves kiterjesztéssel mindig szeptember 1 – augusztus 3</w:t>
      </w:r>
      <w:r w:rsidR="0035218B">
        <w:rPr>
          <w:rFonts w:ascii="Times New Roman" w:hAnsi="Times New Roman"/>
          <w:szCs w:val="24"/>
        </w:rPr>
        <w:t>1</w:t>
      </w:r>
      <w:r w:rsidRPr="005E61AB">
        <w:rPr>
          <w:rFonts w:ascii="Times New Roman" w:hAnsi="Times New Roman"/>
          <w:szCs w:val="24"/>
        </w:rPr>
        <w:t xml:space="preserve"> </w:t>
      </w:r>
    </w:p>
    <w:p w14:paraId="1B3A76C4" w14:textId="77777777" w:rsidR="0039034D" w:rsidRPr="005E61AB" w:rsidRDefault="0039034D" w:rsidP="005E61AB">
      <w:pPr>
        <w:tabs>
          <w:tab w:val="left" w:pos="567"/>
          <w:tab w:val="left" w:pos="1701"/>
          <w:tab w:val="left" w:pos="2552"/>
          <w:tab w:val="left" w:pos="3402"/>
          <w:tab w:val="left" w:pos="4536"/>
          <w:tab w:val="left" w:pos="5670"/>
          <w:tab w:val="left" w:pos="6521"/>
          <w:tab w:val="left" w:pos="7655"/>
        </w:tabs>
        <w:spacing w:line="276" w:lineRule="auto"/>
        <w:jc w:val="center"/>
        <w:rPr>
          <w:rFonts w:ascii="Times New Roman" w:hAnsi="Times New Roman"/>
          <w:b/>
          <w:bCs/>
          <w:szCs w:val="24"/>
        </w:rPr>
      </w:pPr>
    </w:p>
    <w:p w14:paraId="4ED06D5A" w14:textId="64BABDCD" w:rsidR="00FD01F6" w:rsidRPr="0035218B" w:rsidRDefault="0039034D" w:rsidP="0035218B">
      <w:pPr>
        <w:tabs>
          <w:tab w:val="left" w:pos="567"/>
          <w:tab w:val="left" w:pos="1701"/>
          <w:tab w:val="left" w:pos="2552"/>
          <w:tab w:val="left" w:pos="3402"/>
          <w:tab w:val="left" w:pos="4536"/>
          <w:tab w:val="left" w:pos="5670"/>
          <w:tab w:val="left" w:pos="6521"/>
          <w:tab w:val="left" w:pos="7655"/>
        </w:tabs>
        <w:spacing w:line="276" w:lineRule="auto"/>
        <w:rPr>
          <w:rFonts w:ascii="Times New Roman" w:hAnsi="Times New Roman"/>
          <w:szCs w:val="24"/>
        </w:rPr>
        <w:sectPr w:rsidR="00FD01F6" w:rsidRPr="0035218B" w:rsidSect="009F3918">
          <w:pgSz w:w="12240" w:h="15840"/>
          <w:pgMar w:top="1417" w:right="1417" w:bottom="1417" w:left="1417" w:header="708" w:footer="708" w:gutter="0"/>
          <w:cols w:space="708"/>
          <w:noEndnote/>
        </w:sectPr>
      </w:pPr>
      <w:r w:rsidRPr="005E61AB">
        <w:rPr>
          <w:rFonts w:ascii="Times New Roman" w:hAnsi="Times New Roman"/>
          <w:szCs w:val="24"/>
        </w:rPr>
        <w:t>Szentendre 2021 március</w:t>
      </w:r>
      <w:r w:rsidR="0035218B">
        <w:rPr>
          <w:rFonts w:ascii="Times New Roman" w:hAnsi="Times New Roman"/>
          <w:szCs w:val="24"/>
        </w:rPr>
        <w:t xml:space="preserve"> 25</w:t>
      </w:r>
    </w:p>
    <w:p w14:paraId="6DABC502" w14:textId="406070B4" w:rsidR="005E61AB" w:rsidRPr="005E61AB" w:rsidRDefault="005E61AB" w:rsidP="005E61AB">
      <w:pPr>
        <w:pStyle w:val="Nincstrkz"/>
        <w:tabs>
          <w:tab w:val="left" w:pos="567"/>
        </w:tabs>
        <w:spacing w:line="276" w:lineRule="auto"/>
        <w:ind w:left="720"/>
        <w:jc w:val="center"/>
        <w:rPr>
          <w:rFonts w:ascii="Times New Roman" w:hAnsi="Times New Roman"/>
          <w:b/>
          <w:i/>
          <w:snapToGrid w:val="0"/>
          <w:szCs w:val="24"/>
          <w:lang w:val="hu-HU"/>
        </w:rPr>
      </w:pPr>
      <w:r w:rsidRPr="005E61AB">
        <w:rPr>
          <w:rFonts w:ascii="Times New Roman" w:hAnsi="Times New Roman"/>
          <w:b/>
          <w:i/>
          <w:snapToGrid w:val="0"/>
          <w:szCs w:val="24"/>
          <w:lang w:val="hu-HU"/>
        </w:rPr>
        <w:lastRenderedPageBreak/>
        <w:t>3.sz melléklet</w:t>
      </w:r>
    </w:p>
    <w:p w14:paraId="71B1E1AC" w14:textId="77777777" w:rsidR="005E61AB" w:rsidRPr="005E61AB" w:rsidRDefault="005E61AB" w:rsidP="005E61AB">
      <w:pPr>
        <w:pStyle w:val="Nincstrkz"/>
        <w:tabs>
          <w:tab w:val="left" w:pos="567"/>
        </w:tabs>
        <w:spacing w:line="276" w:lineRule="auto"/>
        <w:jc w:val="center"/>
        <w:rPr>
          <w:rFonts w:ascii="Times New Roman" w:hAnsi="Times New Roman"/>
          <w:b/>
          <w:i/>
          <w:snapToGrid w:val="0"/>
          <w:szCs w:val="24"/>
          <w:lang w:val="hu-HU"/>
        </w:rPr>
      </w:pPr>
      <w:r w:rsidRPr="005E61AB">
        <w:rPr>
          <w:rFonts w:ascii="Times New Roman" w:hAnsi="Times New Roman"/>
          <w:b/>
          <w:i/>
          <w:snapToGrid w:val="0"/>
          <w:szCs w:val="24"/>
          <w:lang w:val="hu-HU"/>
        </w:rPr>
        <w:t xml:space="preserve">Medencesávok és vízilabda edző, oktatópálya   </w:t>
      </w:r>
    </w:p>
    <w:p w14:paraId="502B7EBE" w14:textId="77777777" w:rsidR="005E61AB" w:rsidRPr="005E61AB" w:rsidRDefault="005E61AB" w:rsidP="005E61AB">
      <w:pPr>
        <w:pStyle w:val="Nincstrkz"/>
        <w:tabs>
          <w:tab w:val="left" w:pos="567"/>
        </w:tabs>
        <w:spacing w:line="276" w:lineRule="auto"/>
        <w:jc w:val="center"/>
        <w:rPr>
          <w:rFonts w:ascii="Times New Roman" w:hAnsi="Times New Roman"/>
          <w:bCs/>
          <w:iCs/>
          <w:snapToGrid w:val="0"/>
          <w:szCs w:val="24"/>
          <w:lang w:val="hu-HU"/>
        </w:rPr>
      </w:pPr>
      <w:r w:rsidRPr="005E61AB">
        <w:rPr>
          <w:rFonts w:ascii="Times New Roman" w:hAnsi="Times New Roman"/>
          <w:bCs/>
          <w:iCs/>
          <w:snapToGrid w:val="0"/>
          <w:szCs w:val="24"/>
          <w:lang w:val="hu-HU"/>
        </w:rPr>
        <w:t xml:space="preserve">Aquapalace Szabadidőközpont V8 Uszoda </w:t>
      </w:r>
    </w:p>
    <w:p w14:paraId="2FAA1139" w14:textId="77777777" w:rsidR="005E61AB" w:rsidRPr="005E61AB" w:rsidRDefault="005E61AB" w:rsidP="005E61AB">
      <w:pPr>
        <w:pStyle w:val="Nincstrkz"/>
        <w:tabs>
          <w:tab w:val="left" w:pos="567"/>
        </w:tabs>
        <w:spacing w:line="276" w:lineRule="auto"/>
        <w:jc w:val="center"/>
        <w:rPr>
          <w:rFonts w:ascii="Times New Roman" w:hAnsi="Times New Roman"/>
          <w:bCs/>
          <w:iCs/>
          <w:snapToGrid w:val="0"/>
          <w:szCs w:val="24"/>
          <w:lang w:val="hu-HU"/>
        </w:rPr>
      </w:pPr>
      <w:r w:rsidRPr="005E61AB">
        <w:rPr>
          <w:rFonts w:ascii="Times New Roman" w:hAnsi="Times New Roman"/>
          <w:bCs/>
          <w:iCs/>
          <w:snapToGrid w:val="0"/>
          <w:szCs w:val="24"/>
          <w:lang w:val="hu-HU"/>
        </w:rPr>
        <w:t xml:space="preserve"> Medencesáv (vízfelület) sportcélú egyesületi bérleti szerződés</w:t>
      </w:r>
    </w:p>
    <w:p w14:paraId="2A637526" w14:textId="77777777" w:rsidR="005E61AB" w:rsidRPr="005E61AB" w:rsidRDefault="005E61AB" w:rsidP="005E61AB">
      <w:pPr>
        <w:tabs>
          <w:tab w:val="left" w:pos="284"/>
          <w:tab w:val="left" w:pos="567"/>
        </w:tabs>
        <w:spacing w:line="276" w:lineRule="auto"/>
        <w:rPr>
          <w:rFonts w:ascii="Times New Roman" w:hAnsi="Times New Roman"/>
          <w:b/>
          <w:bCs/>
          <w:szCs w:val="24"/>
        </w:rPr>
      </w:pPr>
      <w:r w:rsidRPr="005E61AB">
        <w:rPr>
          <w:rFonts w:ascii="Times New Roman" w:hAnsi="Times New Roman"/>
          <w:b/>
          <w:bCs/>
          <w:szCs w:val="24"/>
        </w:rPr>
        <w:t xml:space="preserve">Úszómedence </w:t>
      </w:r>
    </w:p>
    <w:p w14:paraId="44920A8C" w14:textId="6FA89A90" w:rsidR="005E61AB" w:rsidRPr="00FD01F6" w:rsidRDefault="005E61AB" w:rsidP="005E61AB">
      <w:pPr>
        <w:tabs>
          <w:tab w:val="left" w:pos="567"/>
        </w:tabs>
        <w:spacing w:line="276" w:lineRule="auto"/>
        <w:rPr>
          <w:rFonts w:ascii="Times New Roman" w:hAnsi="Times New Roman"/>
          <w:sz w:val="22"/>
          <w:szCs w:val="22"/>
        </w:rPr>
      </w:pPr>
      <w:r w:rsidRPr="00FD01F6">
        <w:rPr>
          <w:rFonts w:ascii="Times New Roman" w:hAnsi="Times New Roman"/>
          <w:sz w:val="22"/>
          <w:szCs w:val="22"/>
        </w:rPr>
        <w:t>A medence 33 méter, szélessége 21 méter, mélysége 2,1 méter, pályák: nyolc</w:t>
      </w:r>
      <w:r w:rsidR="00FD01F6">
        <w:rPr>
          <w:rFonts w:ascii="Times New Roman" w:hAnsi="Times New Roman"/>
          <w:sz w:val="22"/>
          <w:szCs w:val="22"/>
        </w:rPr>
        <w:t xml:space="preserve"> - </w:t>
      </w:r>
      <w:r w:rsidRPr="00FD01F6">
        <w:rPr>
          <w:rFonts w:ascii="Times New Roman" w:hAnsi="Times New Roman"/>
          <w:sz w:val="22"/>
          <w:szCs w:val="22"/>
        </w:rPr>
        <w:t xml:space="preserve">tíz, vízhő: 25 </w:t>
      </w:r>
      <w:r w:rsidRPr="00FD01F6">
        <w:rPr>
          <w:rFonts w:ascii="Cambria Math" w:hAnsi="Cambria Math" w:cs="Cambria Math"/>
          <w:sz w:val="22"/>
          <w:szCs w:val="22"/>
        </w:rPr>
        <w:t>⁰</w:t>
      </w:r>
      <w:r w:rsidRPr="00FD01F6">
        <w:rPr>
          <w:rFonts w:ascii="Times New Roman" w:hAnsi="Times New Roman"/>
          <w:sz w:val="22"/>
          <w:szCs w:val="22"/>
        </w:rPr>
        <w:t xml:space="preserve">C +– 1 </w:t>
      </w:r>
      <w:r w:rsidRPr="00FD01F6">
        <w:rPr>
          <w:rFonts w:ascii="Cambria Math" w:hAnsi="Cambria Math" w:cs="Cambria Math"/>
          <w:sz w:val="22"/>
          <w:szCs w:val="22"/>
        </w:rPr>
        <w:t>⁰</w:t>
      </w:r>
      <w:r w:rsidRPr="00FD01F6">
        <w:rPr>
          <w:rFonts w:ascii="Times New Roman" w:hAnsi="Times New Roman"/>
          <w:sz w:val="22"/>
          <w:szCs w:val="22"/>
        </w:rPr>
        <w:t>C</w:t>
      </w:r>
    </w:p>
    <w:tbl>
      <w:tblPr>
        <w:tblStyle w:val="Rcsostblzat"/>
        <w:tblW w:w="0" w:type="auto"/>
        <w:tblInd w:w="720" w:type="dxa"/>
        <w:tblLook w:val="04A0" w:firstRow="1" w:lastRow="0" w:firstColumn="1" w:lastColumn="0" w:noHBand="0" w:noVBand="1"/>
      </w:tblPr>
      <w:tblGrid>
        <w:gridCol w:w="7383"/>
      </w:tblGrid>
      <w:tr w:rsidR="005E61AB" w:rsidRPr="005E61AB" w14:paraId="183DB67D" w14:textId="77777777" w:rsidTr="0070650C">
        <w:trPr>
          <w:trHeight w:val="292"/>
        </w:trPr>
        <w:tc>
          <w:tcPr>
            <w:tcW w:w="7383" w:type="dxa"/>
          </w:tcPr>
          <w:p w14:paraId="31AB6B3C" w14:textId="6500F74D" w:rsidR="005E61AB" w:rsidRPr="005E61AB" w:rsidRDefault="005E61AB" w:rsidP="005E61AB">
            <w:pPr>
              <w:pStyle w:val="Nincstrkz"/>
              <w:tabs>
                <w:tab w:val="left" w:pos="567"/>
              </w:tabs>
              <w:spacing w:line="276" w:lineRule="auto"/>
              <w:rPr>
                <w:rFonts w:ascii="Times New Roman" w:hAnsi="Times New Roman"/>
                <w:bCs/>
                <w:iCs/>
                <w:snapToGrid w:val="0"/>
                <w:szCs w:val="24"/>
                <w:lang w:val="hu-HU"/>
              </w:rPr>
            </w:pPr>
            <w:r w:rsidRPr="005E61AB">
              <w:rPr>
                <w:rFonts w:ascii="Times New Roman" w:hAnsi="Times New Roman"/>
                <w:bCs/>
                <w:iCs/>
                <w:snapToGrid w:val="0"/>
                <w:szCs w:val="24"/>
                <w:lang w:val="hu-HU"/>
              </w:rPr>
              <w:t xml:space="preserve"> 1 pálya</w:t>
            </w:r>
            <w:r w:rsidR="00FD01F6">
              <w:rPr>
                <w:rFonts w:ascii="Times New Roman" w:hAnsi="Times New Roman"/>
                <w:bCs/>
                <w:iCs/>
                <w:snapToGrid w:val="0"/>
                <w:szCs w:val="24"/>
                <w:lang w:val="hu-HU"/>
              </w:rPr>
              <w:t xml:space="preserve"> (87 m2)</w:t>
            </w:r>
          </w:p>
        </w:tc>
      </w:tr>
      <w:tr w:rsidR="005E61AB" w:rsidRPr="005E61AB" w14:paraId="042F7614" w14:textId="77777777" w:rsidTr="0070650C">
        <w:trPr>
          <w:trHeight w:val="292"/>
        </w:trPr>
        <w:tc>
          <w:tcPr>
            <w:tcW w:w="7383" w:type="dxa"/>
          </w:tcPr>
          <w:p w14:paraId="128E9D26" w14:textId="77777777" w:rsidR="005E61AB" w:rsidRPr="005E61AB" w:rsidRDefault="005E61AB" w:rsidP="005E61AB">
            <w:pPr>
              <w:pStyle w:val="Nincstrkz"/>
              <w:tabs>
                <w:tab w:val="left" w:pos="567"/>
              </w:tabs>
              <w:spacing w:line="276" w:lineRule="auto"/>
              <w:rPr>
                <w:rFonts w:ascii="Times New Roman" w:hAnsi="Times New Roman"/>
                <w:bCs/>
                <w:iCs/>
                <w:snapToGrid w:val="0"/>
                <w:szCs w:val="24"/>
                <w:lang w:val="hu-HU"/>
              </w:rPr>
            </w:pPr>
            <w:r w:rsidRPr="005E61AB">
              <w:rPr>
                <w:rFonts w:ascii="Times New Roman" w:hAnsi="Times New Roman"/>
                <w:bCs/>
                <w:iCs/>
                <w:snapToGrid w:val="0"/>
                <w:szCs w:val="24"/>
                <w:lang w:val="hu-HU"/>
              </w:rPr>
              <w:t>2 pálya</w:t>
            </w:r>
          </w:p>
        </w:tc>
      </w:tr>
      <w:tr w:rsidR="005E61AB" w:rsidRPr="005E61AB" w14:paraId="1FD05009" w14:textId="77777777" w:rsidTr="0070650C">
        <w:trPr>
          <w:trHeight w:val="279"/>
        </w:trPr>
        <w:tc>
          <w:tcPr>
            <w:tcW w:w="7383" w:type="dxa"/>
          </w:tcPr>
          <w:p w14:paraId="2BD18461" w14:textId="77777777" w:rsidR="005E61AB" w:rsidRPr="005E61AB" w:rsidRDefault="005E61AB" w:rsidP="005E61AB">
            <w:pPr>
              <w:pStyle w:val="Nincstrkz"/>
              <w:tabs>
                <w:tab w:val="left" w:pos="567"/>
              </w:tabs>
              <w:spacing w:line="276" w:lineRule="auto"/>
              <w:rPr>
                <w:rFonts w:ascii="Times New Roman" w:hAnsi="Times New Roman"/>
                <w:bCs/>
                <w:iCs/>
                <w:snapToGrid w:val="0"/>
                <w:szCs w:val="24"/>
                <w:lang w:val="hu-HU"/>
              </w:rPr>
            </w:pPr>
            <w:r w:rsidRPr="005E61AB">
              <w:rPr>
                <w:rFonts w:ascii="Times New Roman" w:hAnsi="Times New Roman"/>
                <w:bCs/>
                <w:iCs/>
                <w:snapToGrid w:val="0"/>
                <w:szCs w:val="24"/>
                <w:lang w:val="hu-HU"/>
              </w:rPr>
              <w:t>3 pálya</w:t>
            </w:r>
          </w:p>
        </w:tc>
      </w:tr>
      <w:tr w:rsidR="005E61AB" w:rsidRPr="005E61AB" w14:paraId="7EC3CDDA" w14:textId="77777777" w:rsidTr="0070650C">
        <w:trPr>
          <w:trHeight w:val="292"/>
        </w:trPr>
        <w:tc>
          <w:tcPr>
            <w:tcW w:w="7383" w:type="dxa"/>
          </w:tcPr>
          <w:p w14:paraId="159B3819" w14:textId="77777777" w:rsidR="005E61AB" w:rsidRPr="005E61AB" w:rsidRDefault="005E61AB" w:rsidP="005E61AB">
            <w:pPr>
              <w:pStyle w:val="Nincstrkz"/>
              <w:tabs>
                <w:tab w:val="left" w:pos="567"/>
              </w:tabs>
              <w:spacing w:line="276" w:lineRule="auto"/>
              <w:rPr>
                <w:rFonts w:ascii="Times New Roman" w:hAnsi="Times New Roman"/>
                <w:bCs/>
                <w:iCs/>
                <w:snapToGrid w:val="0"/>
                <w:szCs w:val="24"/>
                <w:lang w:val="hu-HU"/>
              </w:rPr>
            </w:pPr>
            <w:r w:rsidRPr="005E61AB">
              <w:rPr>
                <w:rFonts w:ascii="Times New Roman" w:hAnsi="Times New Roman"/>
                <w:bCs/>
                <w:iCs/>
                <w:snapToGrid w:val="0"/>
                <w:szCs w:val="24"/>
                <w:lang w:val="hu-HU"/>
              </w:rPr>
              <w:t>4 pálya</w:t>
            </w:r>
          </w:p>
        </w:tc>
      </w:tr>
      <w:tr w:rsidR="005E61AB" w:rsidRPr="005E61AB" w14:paraId="49E55D7D" w14:textId="77777777" w:rsidTr="0070650C">
        <w:trPr>
          <w:trHeight w:val="292"/>
        </w:trPr>
        <w:tc>
          <w:tcPr>
            <w:tcW w:w="7383" w:type="dxa"/>
          </w:tcPr>
          <w:p w14:paraId="38BD1BEE" w14:textId="77777777" w:rsidR="005E61AB" w:rsidRPr="005E61AB" w:rsidRDefault="005E61AB" w:rsidP="005E61AB">
            <w:pPr>
              <w:pStyle w:val="Nincstrkz"/>
              <w:tabs>
                <w:tab w:val="left" w:pos="567"/>
              </w:tabs>
              <w:spacing w:line="276" w:lineRule="auto"/>
              <w:rPr>
                <w:rFonts w:ascii="Times New Roman" w:hAnsi="Times New Roman"/>
                <w:bCs/>
                <w:iCs/>
                <w:snapToGrid w:val="0"/>
                <w:szCs w:val="24"/>
                <w:lang w:val="hu-HU"/>
              </w:rPr>
            </w:pPr>
            <w:r w:rsidRPr="005E61AB">
              <w:rPr>
                <w:rFonts w:ascii="Times New Roman" w:hAnsi="Times New Roman"/>
                <w:bCs/>
                <w:iCs/>
                <w:snapToGrid w:val="0"/>
                <w:szCs w:val="24"/>
                <w:lang w:val="hu-HU"/>
              </w:rPr>
              <w:t>5 pálya</w:t>
            </w:r>
          </w:p>
        </w:tc>
      </w:tr>
      <w:tr w:rsidR="005E61AB" w:rsidRPr="005E61AB" w14:paraId="663E0E76" w14:textId="77777777" w:rsidTr="0070650C">
        <w:trPr>
          <w:trHeight w:val="292"/>
        </w:trPr>
        <w:tc>
          <w:tcPr>
            <w:tcW w:w="7383" w:type="dxa"/>
          </w:tcPr>
          <w:p w14:paraId="7F40710D" w14:textId="77777777" w:rsidR="005E61AB" w:rsidRPr="005E61AB" w:rsidRDefault="005E61AB" w:rsidP="005E61AB">
            <w:pPr>
              <w:pStyle w:val="Nincstrkz"/>
              <w:tabs>
                <w:tab w:val="left" w:pos="567"/>
              </w:tabs>
              <w:spacing w:line="276" w:lineRule="auto"/>
              <w:rPr>
                <w:rFonts w:ascii="Times New Roman" w:hAnsi="Times New Roman"/>
                <w:bCs/>
                <w:iCs/>
                <w:snapToGrid w:val="0"/>
                <w:szCs w:val="24"/>
                <w:lang w:val="hu-HU"/>
              </w:rPr>
            </w:pPr>
            <w:r w:rsidRPr="005E61AB">
              <w:rPr>
                <w:rFonts w:ascii="Times New Roman" w:hAnsi="Times New Roman"/>
                <w:bCs/>
                <w:iCs/>
                <w:snapToGrid w:val="0"/>
                <w:szCs w:val="24"/>
                <w:lang w:val="hu-HU"/>
              </w:rPr>
              <w:t>6 pálya</w:t>
            </w:r>
          </w:p>
        </w:tc>
      </w:tr>
      <w:tr w:rsidR="005E61AB" w:rsidRPr="005E61AB" w14:paraId="06A6959E" w14:textId="77777777" w:rsidTr="0070650C">
        <w:trPr>
          <w:trHeight w:val="292"/>
        </w:trPr>
        <w:tc>
          <w:tcPr>
            <w:tcW w:w="7383" w:type="dxa"/>
          </w:tcPr>
          <w:p w14:paraId="75BD9FC1" w14:textId="77777777" w:rsidR="005E61AB" w:rsidRPr="005E61AB" w:rsidRDefault="005E61AB" w:rsidP="005E61AB">
            <w:pPr>
              <w:pStyle w:val="Nincstrkz"/>
              <w:tabs>
                <w:tab w:val="left" w:pos="567"/>
              </w:tabs>
              <w:spacing w:line="276" w:lineRule="auto"/>
              <w:rPr>
                <w:rFonts w:ascii="Times New Roman" w:hAnsi="Times New Roman"/>
                <w:bCs/>
                <w:iCs/>
                <w:snapToGrid w:val="0"/>
                <w:szCs w:val="24"/>
                <w:lang w:val="hu-HU"/>
              </w:rPr>
            </w:pPr>
            <w:r w:rsidRPr="005E61AB">
              <w:rPr>
                <w:rFonts w:ascii="Times New Roman" w:hAnsi="Times New Roman"/>
                <w:bCs/>
                <w:iCs/>
                <w:snapToGrid w:val="0"/>
                <w:szCs w:val="24"/>
                <w:lang w:val="hu-HU"/>
              </w:rPr>
              <w:t>7 pálya</w:t>
            </w:r>
          </w:p>
        </w:tc>
      </w:tr>
      <w:tr w:rsidR="005E61AB" w:rsidRPr="005E61AB" w14:paraId="403A1FF9" w14:textId="77777777" w:rsidTr="0070650C">
        <w:trPr>
          <w:trHeight w:val="279"/>
        </w:trPr>
        <w:tc>
          <w:tcPr>
            <w:tcW w:w="7383" w:type="dxa"/>
          </w:tcPr>
          <w:p w14:paraId="3FC69475" w14:textId="77777777" w:rsidR="005E61AB" w:rsidRPr="005E61AB" w:rsidRDefault="005E61AB" w:rsidP="005E61AB">
            <w:pPr>
              <w:pStyle w:val="Nincstrkz"/>
              <w:tabs>
                <w:tab w:val="left" w:pos="567"/>
              </w:tabs>
              <w:spacing w:line="276" w:lineRule="auto"/>
              <w:rPr>
                <w:rFonts w:ascii="Times New Roman" w:hAnsi="Times New Roman"/>
                <w:bCs/>
                <w:iCs/>
                <w:snapToGrid w:val="0"/>
                <w:szCs w:val="24"/>
                <w:lang w:val="hu-HU"/>
              </w:rPr>
            </w:pPr>
            <w:r w:rsidRPr="005E61AB">
              <w:rPr>
                <w:rFonts w:ascii="Times New Roman" w:hAnsi="Times New Roman"/>
                <w:bCs/>
                <w:iCs/>
                <w:snapToGrid w:val="0"/>
                <w:szCs w:val="24"/>
                <w:lang w:val="hu-HU"/>
              </w:rPr>
              <w:t>8 pálya</w:t>
            </w:r>
          </w:p>
        </w:tc>
      </w:tr>
      <w:tr w:rsidR="005E61AB" w:rsidRPr="005E61AB" w14:paraId="68127742" w14:textId="77777777" w:rsidTr="0070650C">
        <w:trPr>
          <w:trHeight w:val="279"/>
        </w:trPr>
        <w:tc>
          <w:tcPr>
            <w:tcW w:w="7383" w:type="dxa"/>
          </w:tcPr>
          <w:p w14:paraId="10E97AA3" w14:textId="77777777" w:rsidR="005E61AB" w:rsidRPr="005E61AB" w:rsidRDefault="005E61AB" w:rsidP="005E61AB">
            <w:pPr>
              <w:pStyle w:val="Nincstrkz"/>
              <w:tabs>
                <w:tab w:val="left" w:pos="567"/>
              </w:tabs>
              <w:spacing w:line="276" w:lineRule="auto"/>
              <w:rPr>
                <w:rFonts w:ascii="Times New Roman" w:hAnsi="Times New Roman"/>
                <w:bCs/>
                <w:i/>
                <w:snapToGrid w:val="0"/>
                <w:szCs w:val="24"/>
                <w:lang w:val="hu-HU"/>
              </w:rPr>
            </w:pPr>
            <w:r w:rsidRPr="005E61AB">
              <w:rPr>
                <w:rFonts w:ascii="Times New Roman" w:hAnsi="Times New Roman"/>
                <w:bCs/>
                <w:i/>
                <w:snapToGrid w:val="0"/>
                <w:szCs w:val="24"/>
                <w:lang w:val="hu-HU"/>
              </w:rPr>
              <w:t>9 pálya időszakos</w:t>
            </w:r>
          </w:p>
        </w:tc>
      </w:tr>
      <w:tr w:rsidR="005E61AB" w:rsidRPr="005E61AB" w14:paraId="78D3822C" w14:textId="77777777" w:rsidTr="0070650C">
        <w:trPr>
          <w:trHeight w:val="279"/>
        </w:trPr>
        <w:tc>
          <w:tcPr>
            <w:tcW w:w="7383" w:type="dxa"/>
          </w:tcPr>
          <w:p w14:paraId="27761A16" w14:textId="77777777" w:rsidR="005E61AB" w:rsidRPr="005E61AB" w:rsidRDefault="005E61AB" w:rsidP="005E61AB">
            <w:pPr>
              <w:pStyle w:val="Nincstrkz"/>
              <w:tabs>
                <w:tab w:val="left" w:pos="567"/>
              </w:tabs>
              <w:spacing w:line="276" w:lineRule="auto"/>
              <w:rPr>
                <w:rFonts w:ascii="Times New Roman" w:hAnsi="Times New Roman"/>
                <w:bCs/>
                <w:i/>
                <w:snapToGrid w:val="0"/>
                <w:szCs w:val="24"/>
                <w:lang w:val="hu-HU"/>
              </w:rPr>
            </w:pPr>
            <w:r w:rsidRPr="005E61AB">
              <w:rPr>
                <w:rFonts w:ascii="Times New Roman" w:hAnsi="Times New Roman"/>
                <w:bCs/>
                <w:i/>
                <w:snapToGrid w:val="0"/>
                <w:szCs w:val="24"/>
                <w:lang w:val="hu-HU"/>
              </w:rPr>
              <w:t>10 pálya időszakos</w:t>
            </w:r>
          </w:p>
        </w:tc>
      </w:tr>
    </w:tbl>
    <w:p w14:paraId="6535DD6D" w14:textId="77777777" w:rsidR="005E61AB" w:rsidRPr="005E61AB" w:rsidRDefault="005E61AB" w:rsidP="005E61AB">
      <w:pPr>
        <w:pStyle w:val="Nincstrkz"/>
        <w:tabs>
          <w:tab w:val="left" w:pos="567"/>
        </w:tabs>
        <w:spacing w:line="276" w:lineRule="auto"/>
        <w:rPr>
          <w:rFonts w:ascii="Times New Roman" w:hAnsi="Times New Roman"/>
          <w:bCs/>
          <w:iCs/>
          <w:snapToGrid w:val="0"/>
          <w:szCs w:val="24"/>
          <w:lang w:val="hu-HU"/>
        </w:rPr>
      </w:pPr>
      <w:r w:rsidRPr="005E61AB">
        <w:rPr>
          <w:rFonts w:ascii="Times New Roman" w:hAnsi="Times New Roman"/>
          <w:b/>
          <w:iCs/>
          <w:snapToGrid w:val="0"/>
          <w:szCs w:val="24"/>
          <w:lang w:val="hu-HU"/>
        </w:rPr>
        <w:t>Vízilabda sportpálya kijelölése</w:t>
      </w:r>
      <w:r w:rsidRPr="005E61AB">
        <w:rPr>
          <w:rStyle w:val="Lbjegyzet-hivatkozs"/>
          <w:rFonts w:ascii="Times New Roman" w:hAnsi="Times New Roman"/>
          <w:bCs/>
          <w:iCs/>
          <w:snapToGrid w:val="0"/>
          <w:szCs w:val="24"/>
          <w:lang w:val="hu-HU"/>
        </w:rPr>
        <w:footnoteReference w:id="4"/>
      </w:r>
    </w:p>
    <w:p w14:paraId="5E7C79C9" w14:textId="77777777" w:rsidR="005E61AB" w:rsidRPr="005E61AB" w:rsidRDefault="005E61AB" w:rsidP="005E61AB">
      <w:pPr>
        <w:pStyle w:val="Nincstrkz"/>
        <w:tabs>
          <w:tab w:val="left" w:pos="567"/>
        </w:tabs>
        <w:spacing w:line="276" w:lineRule="auto"/>
        <w:ind w:left="720"/>
        <w:rPr>
          <w:rFonts w:ascii="Times New Roman" w:hAnsi="Times New Roman"/>
          <w:bCs/>
          <w:iCs/>
          <w:snapToGrid w:val="0"/>
          <w:szCs w:val="24"/>
          <w:lang w:val="hu-HU"/>
        </w:rPr>
      </w:pPr>
      <w:r w:rsidRPr="005E61AB">
        <w:rPr>
          <w:rFonts w:ascii="Times New Roman" w:hAnsi="Times New Roman"/>
          <w:b/>
          <w:i/>
          <w:noProof/>
          <w:szCs w:val="24"/>
          <w:lang w:val="hu-HU"/>
        </w:rPr>
        <mc:AlternateContent>
          <mc:Choice Requires="wps">
            <w:drawing>
              <wp:anchor distT="0" distB="0" distL="114300" distR="114300" simplePos="0" relativeHeight="251665408" behindDoc="0" locked="0" layoutInCell="1" allowOverlap="1" wp14:anchorId="65F65653" wp14:editId="7BD4DDAB">
                <wp:simplePos x="0" y="0"/>
                <wp:positionH relativeFrom="column">
                  <wp:posOffset>5057775</wp:posOffset>
                </wp:positionH>
                <wp:positionV relativeFrom="paragraph">
                  <wp:posOffset>70646</wp:posOffset>
                </wp:positionV>
                <wp:extent cx="0" cy="1862616"/>
                <wp:effectExtent l="19050" t="0" r="19050" b="0"/>
                <wp:wrapNone/>
                <wp:docPr id="10" name="Egyenes összekötő 10"/>
                <wp:cNvGraphicFramePr/>
                <a:graphic xmlns:a="http://schemas.openxmlformats.org/drawingml/2006/main">
                  <a:graphicData uri="http://schemas.microsoft.com/office/word/2010/wordprocessingShape">
                    <wps:wsp>
                      <wps:cNvCnPr/>
                      <wps:spPr>
                        <a:xfrm>
                          <a:off x="0" y="0"/>
                          <a:ext cx="0" cy="1862616"/>
                        </a:xfrm>
                        <a:prstGeom prst="line">
                          <a:avLst/>
                        </a:prstGeom>
                        <a:ln w="28575">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DD68FF" id="Egyenes összekötő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98.25pt,5.55pt" to="398.25pt,1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" strokecolor="black [3213]" strokeweight="2.25pt">
                <v:stroke dashstyle="dash" joinstyle="miter"/>
              </v:line>
            </w:pict>
          </mc:Fallback>
        </mc:AlternateContent>
      </w:r>
      <w:r w:rsidRPr="005E61AB">
        <w:rPr>
          <w:rFonts w:ascii="Times New Roman" w:hAnsi="Times New Roman"/>
          <w:b/>
          <w:i/>
          <w:noProof/>
          <w:szCs w:val="24"/>
          <w:lang w:val="hu-HU"/>
        </w:rPr>
        <mc:AlternateContent>
          <mc:Choice Requires="wps">
            <w:drawing>
              <wp:anchor distT="0" distB="0" distL="114300" distR="114300" simplePos="0" relativeHeight="251662336" behindDoc="0" locked="0" layoutInCell="1" allowOverlap="1" wp14:anchorId="4DB7C38F" wp14:editId="3BDBEBC5">
                <wp:simplePos x="0" y="0"/>
                <wp:positionH relativeFrom="column">
                  <wp:posOffset>1798955</wp:posOffset>
                </wp:positionH>
                <wp:positionV relativeFrom="paragraph">
                  <wp:posOffset>74930</wp:posOffset>
                </wp:positionV>
                <wp:extent cx="436245" cy="1869440"/>
                <wp:effectExtent l="0" t="0" r="20955" b="16510"/>
                <wp:wrapNone/>
                <wp:docPr id="7" name="Téglalap 7"/>
                <wp:cNvGraphicFramePr/>
                <a:graphic xmlns:a="http://schemas.openxmlformats.org/drawingml/2006/main">
                  <a:graphicData uri="http://schemas.microsoft.com/office/word/2010/wordprocessingShape">
                    <wps:wsp>
                      <wps:cNvSpPr/>
                      <wps:spPr>
                        <a:xfrm>
                          <a:off x="0" y="0"/>
                          <a:ext cx="436245" cy="186944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B42319" w14:textId="77777777" w:rsidR="00E97BC2" w:rsidRDefault="005E61AB" w:rsidP="005E61AB">
                            <w:pPr>
                              <w:jc w:val="center"/>
                              <w:rPr>
                                <w:rFonts w:ascii="Times New Roman" w:hAnsi="Times New Roman"/>
                                <w:color w:val="000000" w:themeColor="text1"/>
                                <w:sz w:val="20"/>
                                <w:szCs w:val="16"/>
                                <w:lang w:val="hu-HU"/>
                              </w:rPr>
                            </w:pPr>
                            <w:r>
                              <w:rPr>
                                <w:rFonts w:ascii="Times New Roman" w:hAnsi="Times New Roman"/>
                                <w:color w:val="000000" w:themeColor="text1"/>
                                <w:sz w:val="20"/>
                                <w:szCs w:val="16"/>
                                <w:lang w:val="hu-HU"/>
                              </w:rPr>
                              <w:t>4</w:t>
                            </w:r>
                            <w:r w:rsidRPr="00915BC2">
                              <w:rPr>
                                <w:rFonts w:ascii="Times New Roman" w:hAnsi="Times New Roman"/>
                                <w:color w:val="000000" w:themeColor="text1"/>
                                <w:sz w:val="20"/>
                                <w:szCs w:val="16"/>
                                <w:lang w:val="hu-HU"/>
                              </w:rPr>
                              <w:t xml:space="preserve"> </w:t>
                            </w:r>
                          </w:p>
                          <w:p w14:paraId="70CB6E5C" w14:textId="77777777" w:rsidR="00E97BC2" w:rsidRDefault="00E97BC2" w:rsidP="005E61AB">
                            <w:pPr>
                              <w:jc w:val="center"/>
                              <w:rPr>
                                <w:rFonts w:ascii="Times New Roman" w:hAnsi="Times New Roman"/>
                                <w:color w:val="000000" w:themeColor="text1"/>
                                <w:sz w:val="20"/>
                                <w:szCs w:val="16"/>
                                <w:lang w:val="hu-HU"/>
                              </w:rPr>
                            </w:pPr>
                          </w:p>
                          <w:p w14:paraId="226A2171" w14:textId="79B35B88" w:rsidR="00E97BC2" w:rsidRDefault="00FD01F6" w:rsidP="005E61AB">
                            <w:pPr>
                              <w:jc w:val="center"/>
                              <w:rPr>
                                <w:rFonts w:ascii="Times New Roman" w:hAnsi="Times New Roman"/>
                                <w:color w:val="000000" w:themeColor="text1"/>
                                <w:sz w:val="20"/>
                                <w:szCs w:val="16"/>
                                <w:lang w:val="hu-HU"/>
                              </w:rPr>
                            </w:pPr>
                            <w:r>
                              <w:rPr>
                                <w:rFonts w:ascii="Times New Roman" w:hAnsi="Times New Roman"/>
                                <w:color w:val="000000" w:themeColor="text1"/>
                                <w:sz w:val="20"/>
                                <w:szCs w:val="16"/>
                                <w:lang w:val="hu-HU"/>
                              </w:rPr>
                              <w:t>0,</w:t>
                            </w:r>
                            <w:r w:rsidR="00E97BC2">
                              <w:rPr>
                                <w:rFonts w:ascii="Times New Roman" w:hAnsi="Times New Roman"/>
                                <w:color w:val="000000" w:themeColor="text1"/>
                                <w:sz w:val="20"/>
                                <w:szCs w:val="16"/>
                                <w:lang w:val="hu-HU"/>
                              </w:rPr>
                              <w:t>63</w:t>
                            </w:r>
                          </w:p>
                          <w:p w14:paraId="7A6FCE81" w14:textId="5C91AC0A" w:rsidR="005E61AB" w:rsidRDefault="00FD01F6" w:rsidP="005E61AB">
                            <w:pPr>
                              <w:jc w:val="center"/>
                              <w:rPr>
                                <w:rFonts w:ascii="Times New Roman" w:hAnsi="Times New Roman"/>
                                <w:color w:val="000000" w:themeColor="text1"/>
                                <w:sz w:val="20"/>
                                <w:szCs w:val="16"/>
                                <w:lang w:val="hu-HU"/>
                              </w:rPr>
                            </w:pPr>
                            <w:r>
                              <w:rPr>
                                <w:rFonts w:ascii="Times New Roman" w:hAnsi="Times New Roman"/>
                                <w:color w:val="000000" w:themeColor="text1"/>
                                <w:sz w:val="20"/>
                                <w:szCs w:val="16"/>
                                <w:lang w:val="hu-HU"/>
                              </w:rPr>
                              <w:t xml:space="preserve"> </w:t>
                            </w:r>
                            <w:r w:rsidR="005E61AB" w:rsidRPr="00915BC2">
                              <w:rPr>
                                <w:rFonts w:ascii="Times New Roman" w:hAnsi="Times New Roman"/>
                                <w:color w:val="000000" w:themeColor="text1"/>
                                <w:sz w:val="20"/>
                                <w:szCs w:val="16"/>
                                <w:lang w:val="hu-HU"/>
                              </w:rPr>
                              <w:t>sáv</w:t>
                            </w:r>
                          </w:p>
                          <w:p w14:paraId="4F7246CB" w14:textId="77777777" w:rsidR="00E97BC2" w:rsidRDefault="00E97BC2" w:rsidP="005E61AB">
                            <w:pPr>
                              <w:jc w:val="center"/>
                              <w:rPr>
                                <w:rFonts w:ascii="Times New Roman" w:hAnsi="Times New Roman"/>
                                <w:color w:val="000000" w:themeColor="text1"/>
                                <w:sz w:val="20"/>
                                <w:szCs w:val="16"/>
                                <w:lang w:val="hu-HU"/>
                              </w:rPr>
                            </w:pPr>
                          </w:p>
                          <w:p w14:paraId="61B0AE6F" w14:textId="14A365AC" w:rsidR="00E97BC2" w:rsidRPr="00E97BC2" w:rsidRDefault="00E97BC2" w:rsidP="005E61AB">
                            <w:pPr>
                              <w:jc w:val="center"/>
                              <w:rPr>
                                <w:rFonts w:ascii="Times New Roman" w:hAnsi="Times New Roman"/>
                                <w:color w:val="000000" w:themeColor="text1"/>
                                <w:sz w:val="18"/>
                                <w:szCs w:val="14"/>
                                <w:lang w:val="hu-HU"/>
                              </w:rPr>
                            </w:pPr>
                            <w:r w:rsidRPr="00E97BC2">
                              <w:rPr>
                                <w:rFonts w:ascii="Times New Roman" w:hAnsi="Times New Roman"/>
                                <w:color w:val="000000" w:themeColor="text1"/>
                                <w:sz w:val="18"/>
                                <w:szCs w:val="14"/>
                                <w:lang w:val="hu-HU"/>
                              </w:rPr>
                              <w:t>sza</w:t>
                            </w:r>
                            <w:r>
                              <w:rPr>
                                <w:rFonts w:ascii="Times New Roman" w:hAnsi="Times New Roman"/>
                                <w:color w:val="000000" w:themeColor="text1"/>
                                <w:sz w:val="18"/>
                                <w:szCs w:val="14"/>
                                <w:lang w:val="hu-HU"/>
                              </w:rPr>
                              <w:t>-bad-</w:t>
                            </w:r>
                            <w:r w:rsidRPr="00E97BC2">
                              <w:rPr>
                                <w:rFonts w:ascii="Times New Roman" w:hAnsi="Times New Roman"/>
                                <w:color w:val="000000" w:themeColor="text1"/>
                                <w:sz w:val="18"/>
                                <w:szCs w:val="14"/>
                                <w:lang w:val="hu-HU"/>
                              </w:rPr>
                              <w:t>idős</w:t>
                            </w:r>
                          </w:p>
                          <w:p w14:paraId="74F6F4A2" w14:textId="77777777" w:rsidR="00E97BC2" w:rsidRDefault="00E97BC2" w:rsidP="005E61AB">
                            <w:pPr>
                              <w:jc w:val="center"/>
                              <w:rPr>
                                <w:rFonts w:ascii="Times New Roman" w:hAnsi="Times New Roman"/>
                                <w:color w:val="000000" w:themeColor="text1"/>
                                <w:sz w:val="20"/>
                                <w:szCs w:val="16"/>
                                <w:lang w:val="hu-HU"/>
                              </w:rPr>
                            </w:pPr>
                          </w:p>
                          <w:p w14:paraId="2E5225F9" w14:textId="42FF41CF" w:rsidR="005E61AB" w:rsidRDefault="005E61AB" w:rsidP="005E61AB">
                            <w:pPr>
                              <w:jc w:val="center"/>
                              <w:rPr>
                                <w:rFonts w:ascii="Times New Roman" w:hAnsi="Times New Roman"/>
                                <w:color w:val="000000" w:themeColor="text1"/>
                                <w:sz w:val="20"/>
                                <w:szCs w:val="16"/>
                                <w:lang w:val="hu-HU"/>
                              </w:rPr>
                            </w:pPr>
                            <w:r>
                              <w:rPr>
                                <w:rFonts w:ascii="Times New Roman" w:hAnsi="Times New Roman"/>
                                <w:color w:val="000000" w:themeColor="text1"/>
                                <w:sz w:val="20"/>
                                <w:szCs w:val="16"/>
                                <w:lang w:val="hu-HU"/>
                              </w:rPr>
                              <w:t>2</w:t>
                            </w:r>
                            <w:r w:rsidR="00E97BC2">
                              <w:rPr>
                                <w:rFonts w:ascii="Times New Roman" w:hAnsi="Times New Roman"/>
                                <w:color w:val="000000" w:themeColor="text1"/>
                                <w:sz w:val="20"/>
                                <w:szCs w:val="16"/>
                                <w:lang w:val="hu-HU"/>
                              </w:rPr>
                              <w:t>,1</w:t>
                            </w:r>
                            <w:r>
                              <w:rPr>
                                <w:rFonts w:ascii="Times New Roman" w:hAnsi="Times New Roman"/>
                                <w:color w:val="000000" w:themeColor="text1"/>
                                <w:sz w:val="20"/>
                                <w:szCs w:val="16"/>
                                <w:lang w:val="hu-HU"/>
                              </w:rPr>
                              <w:t xml:space="preserve"> m</w:t>
                            </w:r>
                          </w:p>
                          <w:p w14:paraId="208785B8" w14:textId="77777777" w:rsidR="005E61AB" w:rsidRDefault="005E61AB" w:rsidP="005E61AB">
                            <w:pPr>
                              <w:jc w:val="center"/>
                              <w:rPr>
                                <w:rFonts w:ascii="Times New Roman" w:hAnsi="Times New Roman"/>
                                <w:color w:val="000000" w:themeColor="text1"/>
                                <w:sz w:val="20"/>
                                <w:szCs w:val="16"/>
                                <w:lang w:val="hu-HU"/>
                              </w:rPr>
                            </w:pPr>
                          </w:p>
                          <w:p w14:paraId="0A21A988" w14:textId="77777777" w:rsidR="005E61AB" w:rsidRDefault="005E61AB" w:rsidP="005E61AB">
                            <w:pPr>
                              <w:jc w:val="center"/>
                              <w:rPr>
                                <w:rFonts w:ascii="Times New Roman" w:hAnsi="Times New Roman"/>
                                <w:color w:val="000000" w:themeColor="text1"/>
                                <w:sz w:val="20"/>
                                <w:szCs w:val="16"/>
                                <w:lang w:val="hu-HU"/>
                              </w:rPr>
                            </w:pPr>
                          </w:p>
                          <w:p w14:paraId="48717709" w14:textId="77777777" w:rsidR="005E61AB" w:rsidRDefault="005E61AB" w:rsidP="005E61AB">
                            <w:pPr>
                              <w:jc w:val="center"/>
                              <w:rPr>
                                <w:rFonts w:ascii="Times New Roman" w:hAnsi="Times New Roman"/>
                                <w:color w:val="000000" w:themeColor="text1"/>
                                <w:sz w:val="20"/>
                                <w:szCs w:val="16"/>
                                <w:lang w:val="hu-HU"/>
                              </w:rPr>
                            </w:pPr>
                          </w:p>
                          <w:p w14:paraId="43F069B0" w14:textId="77777777" w:rsidR="005E61AB" w:rsidRDefault="005E61AB" w:rsidP="005E61AB">
                            <w:pPr>
                              <w:jc w:val="center"/>
                              <w:rPr>
                                <w:rFonts w:ascii="Times New Roman" w:hAnsi="Times New Roman"/>
                                <w:color w:val="000000" w:themeColor="text1"/>
                                <w:sz w:val="20"/>
                                <w:szCs w:val="16"/>
                                <w:lang w:val="hu-HU"/>
                              </w:rPr>
                            </w:pPr>
                          </w:p>
                          <w:p w14:paraId="79136179" w14:textId="77777777" w:rsidR="005E61AB" w:rsidRDefault="005E61AB" w:rsidP="005E61AB">
                            <w:pPr>
                              <w:jc w:val="center"/>
                              <w:rPr>
                                <w:rFonts w:ascii="Times New Roman" w:hAnsi="Times New Roman"/>
                                <w:color w:val="000000" w:themeColor="text1"/>
                                <w:sz w:val="20"/>
                                <w:szCs w:val="16"/>
                                <w:lang w:val="hu-HU"/>
                              </w:rPr>
                            </w:pPr>
                          </w:p>
                          <w:p w14:paraId="778F454E" w14:textId="77777777" w:rsidR="005E61AB" w:rsidRDefault="005E61AB" w:rsidP="005E61AB">
                            <w:pPr>
                              <w:jc w:val="center"/>
                              <w:rPr>
                                <w:rFonts w:ascii="Times New Roman" w:hAnsi="Times New Roman"/>
                                <w:color w:val="000000" w:themeColor="text1"/>
                                <w:sz w:val="20"/>
                                <w:szCs w:val="16"/>
                                <w:lang w:val="hu-HU"/>
                              </w:rPr>
                            </w:pPr>
                          </w:p>
                          <w:p w14:paraId="4E62C655" w14:textId="77777777" w:rsidR="005E61AB" w:rsidRDefault="005E61AB" w:rsidP="005E61AB">
                            <w:pPr>
                              <w:jc w:val="center"/>
                              <w:rPr>
                                <w:rFonts w:ascii="Times New Roman" w:hAnsi="Times New Roman"/>
                                <w:color w:val="000000" w:themeColor="text1"/>
                                <w:sz w:val="20"/>
                                <w:szCs w:val="16"/>
                                <w:lang w:val="hu-HU"/>
                              </w:rPr>
                            </w:pPr>
                          </w:p>
                          <w:p w14:paraId="3E5F949A" w14:textId="77777777" w:rsidR="005E61AB" w:rsidRDefault="005E61AB" w:rsidP="005E61AB">
                            <w:pPr>
                              <w:jc w:val="center"/>
                              <w:rPr>
                                <w:rFonts w:ascii="Times New Roman" w:hAnsi="Times New Roman"/>
                                <w:color w:val="000000" w:themeColor="text1"/>
                                <w:sz w:val="20"/>
                                <w:szCs w:val="16"/>
                                <w:lang w:val="hu-HU"/>
                              </w:rPr>
                            </w:pPr>
                          </w:p>
                          <w:p w14:paraId="73D4BD18" w14:textId="77777777" w:rsidR="005E61AB" w:rsidRDefault="005E61AB" w:rsidP="005E61AB">
                            <w:pPr>
                              <w:jc w:val="center"/>
                              <w:rPr>
                                <w:rFonts w:ascii="Times New Roman" w:hAnsi="Times New Roman"/>
                                <w:color w:val="000000" w:themeColor="text1"/>
                                <w:sz w:val="20"/>
                                <w:szCs w:val="16"/>
                                <w:lang w:val="hu-HU"/>
                              </w:rPr>
                            </w:pPr>
                          </w:p>
                          <w:p w14:paraId="43674A2A" w14:textId="77777777" w:rsidR="005E61AB" w:rsidRPr="00915BC2" w:rsidRDefault="005E61AB" w:rsidP="005E61AB">
                            <w:pPr>
                              <w:jc w:val="center"/>
                              <w:rPr>
                                <w:rFonts w:ascii="Times New Roman" w:hAnsi="Times New Roman"/>
                                <w:color w:val="000000" w:themeColor="text1"/>
                                <w:sz w:val="20"/>
                                <w:szCs w:val="16"/>
                                <w:lang w:val="hu-H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B7C38F" id="Téglalap 7" o:spid="_x0000_s1026" style="position:absolute;left:0;text-align:left;margin-left:141.65pt;margin-top:5.9pt;width:34.35pt;height:14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" fillcolor="#f2f2f2 [3052]" strokecolor="#1f3763 [1604]" strokeweight="1pt">
                <v:textbox>
                  <w:txbxContent>
                    <w:p w14:paraId="60B42319" w14:textId="77777777" w:rsidR="00E97BC2" w:rsidRDefault="005E61AB" w:rsidP="005E61AB">
                      <w:pPr>
                        <w:jc w:val="center"/>
                        <w:rPr>
                          <w:rFonts w:ascii="Times New Roman" w:hAnsi="Times New Roman"/>
                          <w:color w:val="000000" w:themeColor="text1"/>
                          <w:sz w:val="20"/>
                          <w:szCs w:val="16"/>
                          <w:lang w:val="hu-HU"/>
                        </w:rPr>
                      </w:pPr>
                      <w:r>
                        <w:rPr>
                          <w:rFonts w:ascii="Times New Roman" w:hAnsi="Times New Roman"/>
                          <w:color w:val="000000" w:themeColor="text1"/>
                          <w:sz w:val="20"/>
                          <w:szCs w:val="16"/>
                          <w:lang w:val="hu-HU"/>
                        </w:rPr>
                        <w:t>4</w:t>
                      </w:r>
                      <w:r w:rsidRPr="00915BC2">
                        <w:rPr>
                          <w:rFonts w:ascii="Times New Roman" w:hAnsi="Times New Roman"/>
                          <w:color w:val="000000" w:themeColor="text1"/>
                          <w:sz w:val="20"/>
                          <w:szCs w:val="16"/>
                          <w:lang w:val="hu-HU"/>
                        </w:rPr>
                        <w:t xml:space="preserve"> </w:t>
                      </w:r>
                    </w:p>
                    <w:p w14:paraId="70CB6E5C" w14:textId="77777777" w:rsidR="00E97BC2" w:rsidRDefault="00E97BC2" w:rsidP="005E61AB">
                      <w:pPr>
                        <w:jc w:val="center"/>
                        <w:rPr>
                          <w:rFonts w:ascii="Times New Roman" w:hAnsi="Times New Roman"/>
                          <w:color w:val="000000" w:themeColor="text1"/>
                          <w:sz w:val="20"/>
                          <w:szCs w:val="16"/>
                          <w:lang w:val="hu-HU"/>
                        </w:rPr>
                      </w:pPr>
                    </w:p>
                    <w:p w14:paraId="226A2171" w14:textId="79B35B88" w:rsidR="00E97BC2" w:rsidRDefault="00FD01F6" w:rsidP="005E61AB">
                      <w:pPr>
                        <w:jc w:val="center"/>
                        <w:rPr>
                          <w:rFonts w:ascii="Times New Roman" w:hAnsi="Times New Roman"/>
                          <w:color w:val="000000" w:themeColor="text1"/>
                          <w:sz w:val="20"/>
                          <w:szCs w:val="16"/>
                          <w:lang w:val="hu-HU"/>
                        </w:rPr>
                      </w:pPr>
                      <w:r>
                        <w:rPr>
                          <w:rFonts w:ascii="Times New Roman" w:hAnsi="Times New Roman"/>
                          <w:color w:val="000000" w:themeColor="text1"/>
                          <w:sz w:val="20"/>
                          <w:szCs w:val="16"/>
                          <w:lang w:val="hu-HU"/>
                        </w:rPr>
                        <w:t>0,</w:t>
                      </w:r>
                      <w:r w:rsidR="00E97BC2">
                        <w:rPr>
                          <w:rFonts w:ascii="Times New Roman" w:hAnsi="Times New Roman"/>
                          <w:color w:val="000000" w:themeColor="text1"/>
                          <w:sz w:val="20"/>
                          <w:szCs w:val="16"/>
                          <w:lang w:val="hu-HU"/>
                        </w:rPr>
                        <w:t>63</w:t>
                      </w:r>
                    </w:p>
                    <w:p w14:paraId="7A6FCE81" w14:textId="5C91AC0A" w:rsidR="005E61AB" w:rsidRDefault="00FD01F6" w:rsidP="005E61AB">
                      <w:pPr>
                        <w:jc w:val="center"/>
                        <w:rPr>
                          <w:rFonts w:ascii="Times New Roman" w:hAnsi="Times New Roman"/>
                          <w:color w:val="000000" w:themeColor="text1"/>
                          <w:sz w:val="20"/>
                          <w:szCs w:val="16"/>
                          <w:lang w:val="hu-HU"/>
                        </w:rPr>
                      </w:pPr>
                      <w:r>
                        <w:rPr>
                          <w:rFonts w:ascii="Times New Roman" w:hAnsi="Times New Roman"/>
                          <w:color w:val="000000" w:themeColor="text1"/>
                          <w:sz w:val="20"/>
                          <w:szCs w:val="16"/>
                          <w:lang w:val="hu-HU"/>
                        </w:rPr>
                        <w:t xml:space="preserve"> </w:t>
                      </w:r>
                      <w:r w:rsidR="005E61AB" w:rsidRPr="00915BC2">
                        <w:rPr>
                          <w:rFonts w:ascii="Times New Roman" w:hAnsi="Times New Roman"/>
                          <w:color w:val="000000" w:themeColor="text1"/>
                          <w:sz w:val="20"/>
                          <w:szCs w:val="16"/>
                          <w:lang w:val="hu-HU"/>
                        </w:rPr>
                        <w:t>sáv</w:t>
                      </w:r>
                    </w:p>
                    <w:p w14:paraId="4F7246CB" w14:textId="77777777" w:rsidR="00E97BC2" w:rsidRDefault="00E97BC2" w:rsidP="005E61AB">
                      <w:pPr>
                        <w:jc w:val="center"/>
                        <w:rPr>
                          <w:rFonts w:ascii="Times New Roman" w:hAnsi="Times New Roman"/>
                          <w:color w:val="000000" w:themeColor="text1"/>
                          <w:sz w:val="20"/>
                          <w:szCs w:val="16"/>
                          <w:lang w:val="hu-HU"/>
                        </w:rPr>
                      </w:pPr>
                    </w:p>
                    <w:p w14:paraId="61B0AE6F" w14:textId="14A365AC" w:rsidR="00E97BC2" w:rsidRPr="00E97BC2" w:rsidRDefault="00E97BC2" w:rsidP="005E61AB">
                      <w:pPr>
                        <w:jc w:val="center"/>
                        <w:rPr>
                          <w:rFonts w:ascii="Times New Roman" w:hAnsi="Times New Roman"/>
                          <w:color w:val="000000" w:themeColor="text1"/>
                          <w:sz w:val="18"/>
                          <w:szCs w:val="14"/>
                          <w:lang w:val="hu-HU"/>
                        </w:rPr>
                      </w:pPr>
                      <w:r w:rsidRPr="00E97BC2">
                        <w:rPr>
                          <w:rFonts w:ascii="Times New Roman" w:hAnsi="Times New Roman"/>
                          <w:color w:val="000000" w:themeColor="text1"/>
                          <w:sz w:val="18"/>
                          <w:szCs w:val="14"/>
                          <w:lang w:val="hu-HU"/>
                        </w:rPr>
                        <w:t>sza</w:t>
                      </w:r>
                      <w:r>
                        <w:rPr>
                          <w:rFonts w:ascii="Times New Roman" w:hAnsi="Times New Roman"/>
                          <w:color w:val="000000" w:themeColor="text1"/>
                          <w:sz w:val="18"/>
                          <w:szCs w:val="14"/>
                          <w:lang w:val="hu-HU"/>
                        </w:rPr>
                        <w:t>-bad-</w:t>
                      </w:r>
                      <w:r w:rsidRPr="00E97BC2">
                        <w:rPr>
                          <w:rFonts w:ascii="Times New Roman" w:hAnsi="Times New Roman"/>
                          <w:color w:val="000000" w:themeColor="text1"/>
                          <w:sz w:val="18"/>
                          <w:szCs w:val="14"/>
                          <w:lang w:val="hu-HU"/>
                        </w:rPr>
                        <w:t>idős</w:t>
                      </w:r>
                    </w:p>
                    <w:p w14:paraId="74F6F4A2" w14:textId="77777777" w:rsidR="00E97BC2" w:rsidRDefault="00E97BC2" w:rsidP="005E61AB">
                      <w:pPr>
                        <w:jc w:val="center"/>
                        <w:rPr>
                          <w:rFonts w:ascii="Times New Roman" w:hAnsi="Times New Roman"/>
                          <w:color w:val="000000" w:themeColor="text1"/>
                          <w:sz w:val="20"/>
                          <w:szCs w:val="16"/>
                          <w:lang w:val="hu-HU"/>
                        </w:rPr>
                      </w:pPr>
                    </w:p>
                    <w:p w14:paraId="2E5225F9" w14:textId="42FF41CF" w:rsidR="005E61AB" w:rsidRDefault="005E61AB" w:rsidP="005E61AB">
                      <w:pPr>
                        <w:jc w:val="center"/>
                        <w:rPr>
                          <w:rFonts w:ascii="Times New Roman" w:hAnsi="Times New Roman"/>
                          <w:color w:val="000000" w:themeColor="text1"/>
                          <w:sz w:val="20"/>
                          <w:szCs w:val="16"/>
                          <w:lang w:val="hu-HU"/>
                        </w:rPr>
                      </w:pPr>
                      <w:r>
                        <w:rPr>
                          <w:rFonts w:ascii="Times New Roman" w:hAnsi="Times New Roman"/>
                          <w:color w:val="000000" w:themeColor="text1"/>
                          <w:sz w:val="20"/>
                          <w:szCs w:val="16"/>
                          <w:lang w:val="hu-HU"/>
                        </w:rPr>
                        <w:t>2</w:t>
                      </w:r>
                      <w:r w:rsidR="00E97BC2">
                        <w:rPr>
                          <w:rFonts w:ascii="Times New Roman" w:hAnsi="Times New Roman"/>
                          <w:color w:val="000000" w:themeColor="text1"/>
                          <w:sz w:val="20"/>
                          <w:szCs w:val="16"/>
                          <w:lang w:val="hu-HU"/>
                        </w:rPr>
                        <w:t>,1</w:t>
                      </w:r>
                      <w:r>
                        <w:rPr>
                          <w:rFonts w:ascii="Times New Roman" w:hAnsi="Times New Roman"/>
                          <w:color w:val="000000" w:themeColor="text1"/>
                          <w:sz w:val="20"/>
                          <w:szCs w:val="16"/>
                          <w:lang w:val="hu-HU"/>
                        </w:rPr>
                        <w:t xml:space="preserve"> m</w:t>
                      </w:r>
                    </w:p>
                    <w:p w14:paraId="208785B8" w14:textId="77777777" w:rsidR="005E61AB" w:rsidRDefault="005E61AB" w:rsidP="005E61AB">
                      <w:pPr>
                        <w:jc w:val="center"/>
                        <w:rPr>
                          <w:rFonts w:ascii="Times New Roman" w:hAnsi="Times New Roman"/>
                          <w:color w:val="000000" w:themeColor="text1"/>
                          <w:sz w:val="20"/>
                          <w:szCs w:val="16"/>
                          <w:lang w:val="hu-HU"/>
                        </w:rPr>
                      </w:pPr>
                    </w:p>
                    <w:p w14:paraId="0A21A988" w14:textId="77777777" w:rsidR="005E61AB" w:rsidRDefault="005E61AB" w:rsidP="005E61AB">
                      <w:pPr>
                        <w:jc w:val="center"/>
                        <w:rPr>
                          <w:rFonts w:ascii="Times New Roman" w:hAnsi="Times New Roman"/>
                          <w:color w:val="000000" w:themeColor="text1"/>
                          <w:sz w:val="20"/>
                          <w:szCs w:val="16"/>
                          <w:lang w:val="hu-HU"/>
                        </w:rPr>
                      </w:pPr>
                    </w:p>
                    <w:p w14:paraId="48717709" w14:textId="77777777" w:rsidR="005E61AB" w:rsidRDefault="005E61AB" w:rsidP="005E61AB">
                      <w:pPr>
                        <w:jc w:val="center"/>
                        <w:rPr>
                          <w:rFonts w:ascii="Times New Roman" w:hAnsi="Times New Roman"/>
                          <w:color w:val="000000" w:themeColor="text1"/>
                          <w:sz w:val="20"/>
                          <w:szCs w:val="16"/>
                          <w:lang w:val="hu-HU"/>
                        </w:rPr>
                      </w:pPr>
                    </w:p>
                    <w:p w14:paraId="43F069B0" w14:textId="77777777" w:rsidR="005E61AB" w:rsidRDefault="005E61AB" w:rsidP="005E61AB">
                      <w:pPr>
                        <w:jc w:val="center"/>
                        <w:rPr>
                          <w:rFonts w:ascii="Times New Roman" w:hAnsi="Times New Roman"/>
                          <w:color w:val="000000" w:themeColor="text1"/>
                          <w:sz w:val="20"/>
                          <w:szCs w:val="16"/>
                          <w:lang w:val="hu-HU"/>
                        </w:rPr>
                      </w:pPr>
                    </w:p>
                    <w:p w14:paraId="79136179" w14:textId="77777777" w:rsidR="005E61AB" w:rsidRDefault="005E61AB" w:rsidP="005E61AB">
                      <w:pPr>
                        <w:jc w:val="center"/>
                        <w:rPr>
                          <w:rFonts w:ascii="Times New Roman" w:hAnsi="Times New Roman"/>
                          <w:color w:val="000000" w:themeColor="text1"/>
                          <w:sz w:val="20"/>
                          <w:szCs w:val="16"/>
                          <w:lang w:val="hu-HU"/>
                        </w:rPr>
                      </w:pPr>
                    </w:p>
                    <w:p w14:paraId="778F454E" w14:textId="77777777" w:rsidR="005E61AB" w:rsidRDefault="005E61AB" w:rsidP="005E61AB">
                      <w:pPr>
                        <w:jc w:val="center"/>
                        <w:rPr>
                          <w:rFonts w:ascii="Times New Roman" w:hAnsi="Times New Roman"/>
                          <w:color w:val="000000" w:themeColor="text1"/>
                          <w:sz w:val="20"/>
                          <w:szCs w:val="16"/>
                          <w:lang w:val="hu-HU"/>
                        </w:rPr>
                      </w:pPr>
                    </w:p>
                    <w:p w14:paraId="4E62C655" w14:textId="77777777" w:rsidR="005E61AB" w:rsidRDefault="005E61AB" w:rsidP="005E61AB">
                      <w:pPr>
                        <w:jc w:val="center"/>
                        <w:rPr>
                          <w:rFonts w:ascii="Times New Roman" w:hAnsi="Times New Roman"/>
                          <w:color w:val="000000" w:themeColor="text1"/>
                          <w:sz w:val="20"/>
                          <w:szCs w:val="16"/>
                          <w:lang w:val="hu-HU"/>
                        </w:rPr>
                      </w:pPr>
                    </w:p>
                    <w:p w14:paraId="3E5F949A" w14:textId="77777777" w:rsidR="005E61AB" w:rsidRDefault="005E61AB" w:rsidP="005E61AB">
                      <w:pPr>
                        <w:jc w:val="center"/>
                        <w:rPr>
                          <w:rFonts w:ascii="Times New Roman" w:hAnsi="Times New Roman"/>
                          <w:color w:val="000000" w:themeColor="text1"/>
                          <w:sz w:val="20"/>
                          <w:szCs w:val="16"/>
                          <w:lang w:val="hu-HU"/>
                        </w:rPr>
                      </w:pPr>
                    </w:p>
                    <w:p w14:paraId="73D4BD18" w14:textId="77777777" w:rsidR="005E61AB" w:rsidRDefault="005E61AB" w:rsidP="005E61AB">
                      <w:pPr>
                        <w:jc w:val="center"/>
                        <w:rPr>
                          <w:rFonts w:ascii="Times New Roman" w:hAnsi="Times New Roman"/>
                          <w:color w:val="000000" w:themeColor="text1"/>
                          <w:sz w:val="20"/>
                          <w:szCs w:val="16"/>
                          <w:lang w:val="hu-HU"/>
                        </w:rPr>
                      </w:pPr>
                    </w:p>
                    <w:p w14:paraId="43674A2A" w14:textId="77777777" w:rsidR="005E61AB" w:rsidRPr="00915BC2" w:rsidRDefault="005E61AB" w:rsidP="005E61AB">
                      <w:pPr>
                        <w:jc w:val="center"/>
                        <w:rPr>
                          <w:rFonts w:ascii="Times New Roman" w:hAnsi="Times New Roman"/>
                          <w:color w:val="000000" w:themeColor="text1"/>
                          <w:sz w:val="20"/>
                          <w:szCs w:val="16"/>
                          <w:lang w:val="hu-HU"/>
                        </w:rPr>
                      </w:pPr>
                    </w:p>
                  </w:txbxContent>
                </v:textbox>
              </v:rect>
            </w:pict>
          </mc:Fallback>
        </mc:AlternateContent>
      </w:r>
      <w:r w:rsidRPr="005E61AB">
        <w:rPr>
          <w:rFonts w:ascii="Times New Roman" w:hAnsi="Times New Roman"/>
          <w:b/>
          <w:i/>
          <w:noProof/>
          <w:szCs w:val="24"/>
          <w:lang w:val="hu-HU"/>
        </w:rPr>
        <mc:AlternateContent>
          <mc:Choice Requires="wps">
            <w:drawing>
              <wp:anchor distT="0" distB="0" distL="114300" distR="114300" simplePos="0" relativeHeight="251664384" behindDoc="0" locked="0" layoutInCell="1" allowOverlap="1" wp14:anchorId="3DEE9472" wp14:editId="04C1BD26">
                <wp:simplePos x="0" y="0"/>
                <wp:positionH relativeFrom="column">
                  <wp:posOffset>2252838</wp:posOffset>
                </wp:positionH>
                <wp:positionV relativeFrom="paragraph">
                  <wp:posOffset>75774</wp:posOffset>
                </wp:positionV>
                <wp:extent cx="0" cy="1862616"/>
                <wp:effectExtent l="19050" t="0" r="19050" b="0"/>
                <wp:wrapNone/>
                <wp:docPr id="9" name="Egyenes összekötő 9"/>
                <wp:cNvGraphicFramePr/>
                <a:graphic xmlns:a="http://schemas.openxmlformats.org/drawingml/2006/main">
                  <a:graphicData uri="http://schemas.microsoft.com/office/word/2010/wordprocessingShape">
                    <wps:wsp>
                      <wps:cNvCnPr/>
                      <wps:spPr>
                        <a:xfrm>
                          <a:off x="0" y="0"/>
                          <a:ext cx="0" cy="1862616"/>
                        </a:xfrm>
                        <a:prstGeom prst="line">
                          <a:avLst/>
                        </a:prstGeom>
                        <a:ln w="28575">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8CD875" id="Egyenes összekötő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7.4pt,5.95pt" to="177.4pt,1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" strokecolor="black [3213]" strokeweight="2.25pt">
                <v:stroke dashstyle="dash" joinstyle="miter"/>
              </v:line>
            </w:pict>
          </mc:Fallback>
        </mc:AlternateContent>
      </w:r>
      <w:r w:rsidRPr="005E61AB">
        <w:rPr>
          <w:rFonts w:ascii="Times New Roman" w:hAnsi="Times New Roman"/>
          <w:b/>
          <w:i/>
          <w:noProof/>
          <w:szCs w:val="24"/>
          <w:lang w:val="hu-HU"/>
        </w:rPr>
        <mc:AlternateContent>
          <mc:Choice Requires="wps">
            <w:drawing>
              <wp:anchor distT="0" distB="0" distL="114300" distR="114300" simplePos="0" relativeHeight="251663360" behindDoc="0" locked="0" layoutInCell="1" allowOverlap="1" wp14:anchorId="17820538" wp14:editId="720EE179">
                <wp:simplePos x="0" y="0"/>
                <wp:positionH relativeFrom="column">
                  <wp:posOffset>2286957</wp:posOffset>
                </wp:positionH>
                <wp:positionV relativeFrom="paragraph">
                  <wp:posOffset>75774</wp:posOffset>
                </wp:positionV>
                <wp:extent cx="2817941" cy="1869440"/>
                <wp:effectExtent l="0" t="0" r="20955" b="16510"/>
                <wp:wrapNone/>
                <wp:docPr id="8" name="Téglalap 8"/>
                <wp:cNvGraphicFramePr/>
                <a:graphic xmlns:a="http://schemas.openxmlformats.org/drawingml/2006/main">
                  <a:graphicData uri="http://schemas.microsoft.com/office/word/2010/wordprocessingShape">
                    <wps:wsp>
                      <wps:cNvSpPr/>
                      <wps:spPr>
                        <a:xfrm>
                          <a:off x="0" y="0"/>
                          <a:ext cx="2817941" cy="18694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EAEB04" w14:textId="5DE9AD60" w:rsidR="005E61AB" w:rsidRPr="000B2CD9" w:rsidRDefault="00FD01F6" w:rsidP="005E61AB">
                            <w:pPr>
                              <w:jc w:val="center"/>
                              <w:rPr>
                                <w:rFonts w:ascii="Times New Roman" w:hAnsi="Times New Roman"/>
                                <w:b/>
                                <w:bCs/>
                                <w:color w:val="000000" w:themeColor="text1"/>
                                <w:sz w:val="20"/>
                                <w:szCs w:val="16"/>
                                <w:lang w:val="hu-HU"/>
                              </w:rPr>
                            </w:pPr>
                            <w:r>
                              <w:rPr>
                                <w:rFonts w:ascii="Times New Roman" w:hAnsi="Times New Roman"/>
                                <w:b/>
                                <w:bCs/>
                                <w:color w:val="000000" w:themeColor="text1"/>
                                <w:sz w:val="20"/>
                                <w:szCs w:val="16"/>
                                <w:lang w:val="hu-HU"/>
                              </w:rPr>
                              <w:t>6</w:t>
                            </w:r>
                            <w:r w:rsidR="005E61AB" w:rsidRPr="000B2CD9">
                              <w:rPr>
                                <w:rFonts w:ascii="Times New Roman" w:hAnsi="Times New Roman"/>
                                <w:b/>
                                <w:bCs/>
                                <w:color w:val="000000" w:themeColor="text1"/>
                                <w:sz w:val="20"/>
                                <w:szCs w:val="16"/>
                                <w:lang w:val="hu-HU"/>
                              </w:rPr>
                              <w:t xml:space="preserve"> sáv </w:t>
                            </w:r>
                          </w:p>
                          <w:p w14:paraId="1146C568" w14:textId="77128330" w:rsidR="005E61AB" w:rsidRDefault="005E61AB" w:rsidP="005E61AB">
                            <w:pPr>
                              <w:jc w:val="center"/>
                              <w:rPr>
                                <w:rFonts w:ascii="Times New Roman" w:hAnsi="Times New Roman"/>
                                <w:color w:val="000000" w:themeColor="text1"/>
                                <w:sz w:val="20"/>
                                <w:szCs w:val="16"/>
                                <w:lang w:val="hu-HU"/>
                              </w:rPr>
                            </w:pPr>
                            <w:r>
                              <w:rPr>
                                <w:rFonts w:ascii="Times New Roman" w:hAnsi="Times New Roman"/>
                                <w:color w:val="000000" w:themeColor="text1"/>
                                <w:sz w:val="20"/>
                                <w:szCs w:val="16"/>
                                <w:lang w:val="hu-HU"/>
                              </w:rPr>
                              <w:t>2</w:t>
                            </w:r>
                            <w:r w:rsidR="00E97BC2">
                              <w:rPr>
                                <w:rFonts w:ascii="Times New Roman" w:hAnsi="Times New Roman"/>
                                <w:color w:val="000000" w:themeColor="text1"/>
                                <w:sz w:val="20"/>
                                <w:szCs w:val="16"/>
                                <w:lang w:val="hu-HU"/>
                              </w:rPr>
                              <w:t>5</w:t>
                            </w:r>
                            <w:r>
                              <w:rPr>
                                <w:rFonts w:ascii="Times New Roman" w:hAnsi="Times New Roman"/>
                                <w:color w:val="000000" w:themeColor="text1"/>
                                <w:sz w:val="20"/>
                                <w:szCs w:val="16"/>
                                <w:lang w:val="hu-HU"/>
                              </w:rPr>
                              <w:t xml:space="preserve"> x 21 méter</w:t>
                            </w:r>
                            <w:r w:rsidR="00FD01F6">
                              <w:rPr>
                                <w:rFonts w:ascii="Times New Roman" w:hAnsi="Times New Roman"/>
                                <w:color w:val="000000" w:themeColor="text1"/>
                                <w:sz w:val="20"/>
                                <w:szCs w:val="16"/>
                                <w:lang w:val="hu-HU"/>
                              </w:rPr>
                              <w:t xml:space="preserve"> = </w:t>
                            </w:r>
                            <w:r w:rsidR="00E97BC2">
                              <w:rPr>
                                <w:rFonts w:ascii="Times New Roman" w:hAnsi="Times New Roman"/>
                                <w:color w:val="000000" w:themeColor="text1"/>
                                <w:sz w:val="20"/>
                                <w:szCs w:val="16"/>
                                <w:lang w:val="hu-HU"/>
                              </w:rPr>
                              <w:t>525</w:t>
                            </w:r>
                            <w:r w:rsidR="00FD01F6">
                              <w:rPr>
                                <w:rFonts w:ascii="Times New Roman" w:hAnsi="Times New Roman"/>
                                <w:color w:val="000000" w:themeColor="text1"/>
                                <w:sz w:val="20"/>
                                <w:szCs w:val="16"/>
                                <w:lang w:val="hu-HU"/>
                              </w:rPr>
                              <w:t xml:space="preserve"> m2 / 87= </w:t>
                            </w:r>
                            <w:r w:rsidR="00E97BC2">
                              <w:rPr>
                                <w:rFonts w:ascii="Times New Roman" w:hAnsi="Times New Roman"/>
                                <w:color w:val="000000" w:themeColor="text1"/>
                                <w:sz w:val="20"/>
                                <w:szCs w:val="16"/>
                                <w:lang w:val="hu-HU"/>
                              </w:rPr>
                              <w:t xml:space="preserve">5,7 = </w:t>
                            </w:r>
                            <w:r w:rsidR="00FD01F6">
                              <w:rPr>
                                <w:rFonts w:ascii="Times New Roman" w:hAnsi="Times New Roman"/>
                                <w:color w:val="000000" w:themeColor="text1"/>
                                <w:sz w:val="20"/>
                                <w:szCs w:val="16"/>
                                <w:lang w:val="hu-HU"/>
                              </w:rPr>
                              <w:t xml:space="preserve">6 sáv </w:t>
                            </w:r>
                          </w:p>
                          <w:p w14:paraId="630FEF29" w14:textId="77777777" w:rsidR="005E61AB" w:rsidRDefault="005E61AB" w:rsidP="005E61AB">
                            <w:pPr>
                              <w:jc w:val="center"/>
                              <w:rPr>
                                <w:rFonts w:ascii="Times New Roman" w:hAnsi="Times New Roman"/>
                                <w:color w:val="000000" w:themeColor="text1"/>
                                <w:sz w:val="20"/>
                                <w:szCs w:val="16"/>
                                <w:lang w:val="hu-HU"/>
                              </w:rPr>
                            </w:pPr>
                          </w:p>
                          <w:p w14:paraId="7556E390" w14:textId="77777777" w:rsidR="005E61AB" w:rsidRDefault="005E61AB" w:rsidP="005E61AB">
                            <w:pPr>
                              <w:jc w:val="center"/>
                              <w:rPr>
                                <w:rFonts w:ascii="Times New Roman" w:hAnsi="Times New Roman"/>
                                <w:color w:val="000000" w:themeColor="text1"/>
                                <w:sz w:val="20"/>
                                <w:szCs w:val="16"/>
                                <w:lang w:val="hu-HU"/>
                              </w:rPr>
                            </w:pPr>
                            <w:r>
                              <w:rPr>
                                <w:rFonts w:ascii="Times New Roman" w:hAnsi="Times New Roman"/>
                                <w:color w:val="000000" w:themeColor="text1"/>
                                <w:sz w:val="20"/>
                                <w:szCs w:val="16"/>
                                <w:lang w:val="hu-HU"/>
                              </w:rPr>
                              <w:t>vízilabdapálya hálóval leválasztva</w:t>
                            </w:r>
                          </w:p>
                          <w:p w14:paraId="21650C31" w14:textId="77777777" w:rsidR="005E61AB" w:rsidRDefault="005E61AB" w:rsidP="005E61AB">
                            <w:pPr>
                              <w:rPr>
                                <w:rFonts w:ascii="Times New Roman" w:hAnsi="Times New Roman"/>
                                <w:color w:val="000000" w:themeColor="text1"/>
                                <w:sz w:val="20"/>
                                <w:szCs w:val="16"/>
                                <w:lang w:val="hu-HU"/>
                              </w:rPr>
                            </w:pPr>
                          </w:p>
                          <w:p w14:paraId="3C917776" w14:textId="77777777" w:rsidR="005E61AB" w:rsidRDefault="005E61AB" w:rsidP="005E61AB">
                            <w:pPr>
                              <w:jc w:val="center"/>
                              <w:rPr>
                                <w:rFonts w:ascii="Times New Roman" w:hAnsi="Times New Roman"/>
                                <w:color w:val="000000" w:themeColor="text1"/>
                                <w:sz w:val="20"/>
                                <w:szCs w:val="16"/>
                                <w:lang w:val="hu-HU"/>
                              </w:rPr>
                            </w:pPr>
                          </w:p>
                          <w:p w14:paraId="33A0C488" w14:textId="77777777" w:rsidR="005E61AB" w:rsidRDefault="005E61AB" w:rsidP="005E61AB">
                            <w:pPr>
                              <w:jc w:val="center"/>
                              <w:rPr>
                                <w:rFonts w:ascii="Times New Roman" w:hAnsi="Times New Roman"/>
                                <w:color w:val="000000" w:themeColor="text1"/>
                                <w:sz w:val="20"/>
                                <w:szCs w:val="16"/>
                                <w:lang w:val="hu-HU"/>
                              </w:rPr>
                            </w:pPr>
                          </w:p>
                          <w:p w14:paraId="39A06701" w14:textId="77777777" w:rsidR="005E61AB" w:rsidRDefault="005E61AB" w:rsidP="005E61AB">
                            <w:pPr>
                              <w:jc w:val="center"/>
                              <w:rPr>
                                <w:rFonts w:ascii="Times New Roman" w:hAnsi="Times New Roman"/>
                                <w:color w:val="000000" w:themeColor="text1"/>
                                <w:sz w:val="20"/>
                                <w:szCs w:val="16"/>
                                <w:lang w:val="hu-HU"/>
                              </w:rPr>
                            </w:pPr>
                          </w:p>
                          <w:p w14:paraId="599C63C8" w14:textId="77777777" w:rsidR="005E61AB" w:rsidRDefault="005E61AB" w:rsidP="005E61AB">
                            <w:pPr>
                              <w:jc w:val="center"/>
                              <w:rPr>
                                <w:rFonts w:ascii="Times New Roman" w:hAnsi="Times New Roman"/>
                                <w:color w:val="000000" w:themeColor="text1"/>
                                <w:sz w:val="20"/>
                                <w:szCs w:val="16"/>
                                <w:lang w:val="hu-HU"/>
                              </w:rPr>
                            </w:pPr>
                          </w:p>
                          <w:p w14:paraId="5FACE85D" w14:textId="77777777" w:rsidR="005E61AB" w:rsidRDefault="005E61AB" w:rsidP="005E61AB">
                            <w:pPr>
                              <w:jc w:val="center"/>
                              <w:rPr>
                                <w:rFonts w:ascii="Times New Roman" w:hAnsi="Times New Roman"/>
                                <w:color w:val="000000" w:themeColor="text1"/>
                                <w:sz w:val="20"/>
                                <w:szCs w:val="16"/>
                                <w:lang w:val="hu-HU"/>
                              </w:rPr>
                            </w:pPr>
                          </w:p>
                          <w:p w14:paraId="075B2988" w14:textId="77777777" w:rsidR="005E61AB" w:rsidRDefault="005E61AB" w:rsidP="005E61AB">
                            <w:pPr>
                              <w:jc w:val="center"/>
                              <w:rPr>
                                <w:rFonts w:ascii="Times New Roman" w:hAnsi="Times New Roman"/>
                                <w:color w:val="000000" w:themeColor="text1"/>
                                <w:sz w:val="20"/>
                                <w:szCs w:val="16"/>
                                <w:lang w:val="hu-HU"/>
                              </w:rPr>
                            </w:pPr>
                          </w:p>
                          <w:p w14:paraId="4F54EF8B" w14:textId="77777777" w:rsidR="005E61AB" w:rsidRDefault="005E61AB" w:rsidP="005E61AB">
                            <w:pPr>
                              <w:jc w:val="center"/>
                              <w:rPr>
                                <w:rFonts w:ascii="Times New Roman" w:hAnsi="Times New Roman"/>
                                <w:color w:val="000000" w:themeColor="text1"/>
                                <w:sz w:val="20"/>
                                <w:szCs w:val="16"/>
                                <w:lang w:val="hu-HU"/>
                              </w:rPr>
                            </w:pPr>
                          </w:p>
                          <w:p w14:paraId="087676A0" w14:textId="77777777" w:rsidR="005E61AB" w:rsidRDefault="005E61AB" w:rsidP="005E61AB">
                            <w:pPr>
                              <w:jc w:val="center"/>
                              <w:rPr>
                                <w:rFonts w:ascii="Times New Roman" w:hAnsi="Times New Roman"/>
                                <w:color w:val="000000" w:themeColor="text1"/>
                                <w:sz w:val="20"/>
                                <w:szCs w:val="16"/>
                                <w:lang w:val="hu-HU"/>
                              </w:rPr>
                            </w:pPr>
                          </w:p>
                          <w:p w14:paraId="43B18468" w14:textId="77777777" w:rsidR="005E61AB" w:rsidRPr="00915BC2" w:rsidRDefault="005E61AB" w:rsidP="005E61AB">
                            <w:pPr>
                              <w:jc w:val="center"/>
                              <w:rPr>
                                <w:rFonts w:ascii="Times New Roman" w:hAnsi="Times New Roman"/>
                                <w:color w:val="000000" w:themeColor="text1"/>
                                <w:sz w:val="20"/>
                                <w:szCs w:val="16"/>
                                <w:lang w:val="hu-H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820538" id="Téglalap 8" o:spid="_x0000_s1027" style="position:absolute;left:0;text-align:left;margin-left:180.1pt;margin-top:5.95pt;width:221.9pt;height:14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" fillcolor="white [3212]" strokecolor="#1f3763 [1604]" strokeweight="1pt">
                <v:textbox>
                  <w:txbxContent>
                    <w:p w14:paraId="2AEAEB04" w14:textId="5DE9AD60" w:rsidR="005E61AB" w:rsidRPr="000B2CD9" w:rsidRDefault="00FD01F6" w:rsidP="005E61AB">
                      <w:pPr>
                        <w:jc w:val="center"/>
                        <w:rPr>
                          <w:rFonts w:ascii="Times New Roman" w:hAnsi="Times New Roman"/>
                          <w:b/>
                          <w:bCs/>
                          <w:color w:val="000000" w:themeColor="text1"/>
                          <w:sz w:val="20"/>
                          <w:szCs w:val="16"/>
                          <w:lang w:val="hu-HU"/>
                        </w:rPr>
                      </w:pPr>
                      <w:r>
                        <w:rPr>
                          <w:rFonts w:ascii="Times New Roman" w:hAnsi="Times New Roman"/>
                          <w:b/>
                          <w:bCs/>
                          <w:color w:val="000000" w:themeColor="text1"/>
                          <w:sz w:val="20"/>
                          <w:szCs w:val="16"/>
                          <w:lang w:val="hu-HU"/>
                        </w:rPr>
                        <w:t>6</w:t>
                      </w:r>
                      <w:r w:rsidR="005E61AB" w:rsidRPr="000B2CD9">
                        <w:rPr>
                          <w:rFonts w:ascii="Times New Roman" w:hAnsi="Times New Roman"/>
                          <w:b/>
                          <w:bCs/>
                          <w:color w:val="000000" w:themeColor="text1"/>
                          <w:sz w:val="20"/>
                          <w:szCs w:val="16"/>
                          <w:lang w:val="hu-HU"/>
                        </w:rPr>
                        <w:t xml:space="preserve"> sáv </w:t>
                      </w:r>
                    </w:p>
                    <w:p w14:paraId="1146C568" w14:textId="77128330" w:rsidR="005E61AB" w:rsidRDefault="005E61AB" w:rsidP="005E61AB">
                      <w:pPr>
                        <w:jc w:val="center"/>
                        <w:rPr>
                          <w:rFonts w:ascii="Times New Roman" w:hAnsi="Times New Roman"/>
                          <w:color w:val="000000" w:themeColor="text1"/>
                          <w:sz w:val="20"/>
                          <w:szCs w:val="16"/>
                          <w:lang w:val="hu-HU"/>
                        </w:rPr>
                      </w:pPr>
                      <w:r>
                        <w:rPr>
                          <w:rFonts w:ascii="Times New Roman" w:hAnsi="Times New Roman"/>
                          <w:color w:val="000000" w:themeColor="text1"/>
                          <w:sz w:val="20"/>
                          <w:szCs w:val="16"/>
                          <w:lang w:val="hu-HU"/>
                        </w:rPr>
                        <w:t>2</w:t>
                      </w:r>
                      <w:r w:rsidR="00E97BC2">
                        <w:rPr>
                          <w:rFonts w:ascii="Times New Roman" w:hAnsi="Times New Roman"/>
                          <w:color w:val="000000" w:themeColor="text1"/>
                          <w:sz w:val="20"/>
                          <w:szCs w:val="16"/>
                          <w:lang w:val="hu-HU"/>
                        </w:rPr>
                        <w:t>5</w:t>
                      </w:r>
                      <w:r>
                        <w:rPr>
                          <w:rFonts w:ascii="Times New Roman" w:hAnsi="Times New Roman"/>
                          <w:color w:val="000000" w:themeColor="text1"/>
                          <w:sz w:val="20"/>
                          <w:szCs w:val="16"/>
                          <w:lang w:val="hu-HU"/>
                        </w:rPr>
                        <w:t xml:space="preserve"> x 21 méter</w:t>
                      </w:r>
                      <w:r w:rsidR="00FD01F6">
                        <w:rPr>
                          <w:rFonts w:ascii="Times New Roman" w:hAnsi="Times New Roman"/>
                          <w:color w:val="000000" w:themeColor="text1"/>
                          <w:sz w:val="20"/>
                          <w:szCs w:val="16"/>
                          <w:lang w:val="hu-HU"/>
                        </w:rPr>
                        <w:t xml:space="preserve"> = </w:t>
                      </w:r>
                      <w:r w:rsidR="00E97BC2">
                        <w:rPr>
                          <w:rFonts w:ascii="Times New Roman" w:hAnsi="Times New Roman"/>
                          <w:color w:val="000000" w:themeColor="text1"/>
                          <w:sz w:val="20"/>
                          <w:szCs w:val="16"/>
                          <w:lang w:val="hu-HU"/>
                        </w:rPr>
                        <w:t>525</w:t>
                      </w:r>
                      <w:r w:rsidR="00FD01F6">
                        <w:rPr>
                          <w:rFonts w:ascii="Times New Roman" w:hAnsi="Times New Roman"/>
                          <w:color w:val="000000" w:themeColor="text1"/>
                          <w:sz w:val="20"/>
                          <w:szCs w:val="16"/>
                          <w:lang w:val="hu-HU"/>
                        </w:rPr>
                        <w:t xml:space="preserve"> m2 / 87= </w:t>
                      </w:r>
                      <w:r w:rsidR="00E97BC2">
                        <w:rPr>
                          <w:rFonts w:ascii="Times New Roman" w:hAnsi="Times New Roman"/>
                          <w:color w:val="000000" w:themeColor="text1"/>
                          <w:sz w:val="20"/>
                          <w:szCs w:val="16"/>
                          <w:lang w:val="hu-HU"/>
                        </w:rPr>
                        <w:t xml:space="preserve">5,7 = </w:t>
                      </w:r>
                      <w:r w:rsidR="00FD01F6">
                        <w:rPr>
                          <w:rFonts w:ascii="Times New Roman" w:hAnsi="Times New Roman"/>
                          <w:color w:val="000000" w:themeColor="text1"/>
                          <w:sz w:val="20"/>
                          <w:szCs w:val="16"/>
                          <w:lang w:val="hu-HU"/>
                        </w:rPr>
                        <w:t xml:space="preserve">6 sáv </w:t>
                      </w:r>
                    </w:p>
                    <w:p w14:paraId="630FEF29" w14:textId="77777777" w:rsidR="005E61AB" w:rsidRDefault="005E61AB" w:rsidP="005E61AB">
                      <w:pPr>
                        <w:jc w:val="center"/>
                        <w:rPr>
                          <w:rFonts w:ascii="Times New Roman" w:hAnsi="Times New Roman"/>
                          <w:color w:val="000000" w:themeColor="text1"/>
                          <w:sz w:val="20"/>
                          <w:szCs w:val="16"/>
                          <w:lang w:val="hu-HU"/>
                        </w:rPr>
                      </w:pPr>
                    </w:p>
                    <w:p w14:paraId="7556E390" w14:textId="77777777" w:rsidR="005E61AB" w:rsidRDefault="005E61AB" w:rsidP="005E61AB">
                      <w:pPr>
                        <w:jc w:val="center"/>
                        <w:rPr>
                          <w:rFonts w:ascii="Times New Roman" w:hAnsi="Times New Roman"/>
                          <w:color w:val="000000" w:themeColor="text1"/>
                          <w:sz w:val="20"/>
                          <w:szCs w:val="16"/>
                          <w:lang w:val="hu-HU"/>
                        </w:rPr>
                      </w:pPr>
                      <w:r>
                        <w:rPr>
                          <w:rFonts w:ascii="Times New Roman" w:hAnsi="Times New Roman"/>
                          <w:color w:val="000000" w:themeColor="text1"/>
                          <w:sz w:val="20"/>
                          <w:szCs w:val="16"/>
                          <w:lang w:val="hu-HU"/>
                        </w:rPr>
                        <w:t>vízilabdapálya hálóval leválasztva</w:t>
                      </w:r>
                    </w:p>
                    <w:p w14:paraId="21650C31" w14:textId="77777777" w:rsidR="005E61AB" w:rsidRDefault="005E61AB" w:rsidP="005E61AB">
                      <w:pPr>
                        <w:rPr>
                          <w:rFonts w:ascii="Times New Roman" w:hAnsi="Times New Roman"/>
                          <w:color w:val="000000" w:themeColor="text1"/>
                          <w:sz w:val="20"/>
                          <w:szCs w:val="16"/>
                          <w:lang w:val="hu-HU"/>
                        </w:rPr>
                      </w:pPr>
                    </w:p>
                    <w:p w14:paraId="3C917776" w14:textId="77777777" w:rsidR="005E61AB" w:rsidRDefault="005E61AB" w:rsidP="005E61AB">
                      <w:pPr>
                        <w:jc w:val="center"/>
                        <w:rPr>
                          <w:rFonts w:ascii="Times New Roman" w:hAnsi="Times New Roman"/>
                          <w:color w:val="000000" w:themeColor="text1"/>
                          <w:sz w:val="20"/>
                          <w:szCs w:val="16"/>
                          <w:lang w:val="hu-HU"/>
                        </w:rPr>
                      </w:pPr>
                    </w:p>
                    <w:p w14:paraId="33A0C488" w14:textId="77777777" w:rsidR="005E61AB" w:rsidRDefault="005E61AB" w:rsidP="005E61AB">
                      <w:pPr>
                        <w:jc w:val="center"/>
                        <w:rPr>
                          <w:rFonts w:ascii="Times New Roman" w:hAnsi="Times New Roman"/>
                          <w:color w:val="000000" w:themeColor="text1"/>
                          <w:sz w:val="20"/>
                          <w:szCs w:val="16"/>
                          <w:lang w:val="hu-HU"/>
                        </w:rPr>
                      </w:pPr>
                    </w:p>
                    <w:p w14:paraId="39A06701" w14:textId="77777777" w:rsidR="005E61AB" w:rsidRDefault="005E61AB" w:rsidP="005E61AB">
                      <w:pPr>
                        <w:jc w:val="center"/>
                        <w:rPr>
                          <w:rFonts w:ascii="Times New Roman" w:hAnsi="Times New Roman"/>
                          <w:color w:val="000000" w:themeColor="text1"/>
                          <w:sz w:val="20"/>
                          <w:szCs w:val="16"/>
                          <w:lang w:val="hu-HU"/>
                        </w:rPr>
                      </w:pPr>
                    </w:p>
                    <w:p w14:paraId="599C63C8" w14:textId="77777777" w:rsidR="005E61AB" w:rsidRDefault="005E61AB" w:rsidP="005E61AB">
                      <w:pPr>
                        <w:jc w:val="center"/>
                        <w:rPr>
                          <w:rFonts w:ascii="Times New Roman" w:hAnsi="Times New Roman"/>
                          <w:color w:val="000000" w:themeColor="text1"/>
                          <w:sz w:val="20"/>
                          <w:szCs w:val="16"/>
                          <w:lang w:val="hu-HU"/>
                        </w:rPr>
                      </w:pPr>
                    </w:p>
                    <w:p w14:paraId="5FACE85D" w14:textId="77777777" w:rsidR="005E61AB" w:rsidRDefault="005E61AB" w:rsidP="005E61AB">
                      <w:pPr>
                        <w:jc w:val="center"/>
                        <w:rPr>
                          <w:rFonts w:ascii="Times New Roman" w:hAnsi="Times New Roman"/>
                          <w:color w:val="000000" w:themeColor="text1"/>
                          <w:sz w:val="20"/>
                          <w:szCs w:val="16"/>
                          <w:lang w:val="hu-HU"/>
                        </w:rPr>
                      </w:pPr>
                    </w:p>
                    <w:p w14:paraId="075B2988" w14:textId="77777777" w:rsidR="005E61AB" w:rsidRDefault="005E61AB" w:rsidP="005E61AB">
                      <w:pPr>
                        <w:jc w:val="center"/>
                        <w:rPr>
                          <w:rFonts w:ascii="Times New Roman" w:hAnsi="Times New Roman"/>
                          <w:color w:val="000000" w:themeColor="text1"/>
                          <w:sz w:val="20"/>
                          <w:szCs w:val="16"/>
                          <w:lang w:val="hu-HU"/>
                        </w:rPr>
                      </w:pPr>
                    </w:p>
                    <w:p w14:paraId="4F54EF8B" w14:textId="77777777" w:rsidR="005E61AB" w:rsidRDefault="005E61AB" w:rsidP="005E61AB">
                      <w:pPr>
                        <w:jc w:val="center"/>
                        <w:rPr>
                          <w:rFonts w:ascii="Times New Roman" w:hAnsi="Times New Roman"/>
                          <w:color w:val="000000" w:themeColor="text1"/>
                          <w:sz w:val="20"/>
                          <w:szCs w:val="16"/>
                          <w:lang w:val="hu-HU"/>
                        </w:rPr>
                      </w:pPr>
                    </w:p>
                    <w:p w14:paraId="087676A0" w14:textId="77777777" w:rsidR="005E61AB" w:rsidRDefault="005E61AB" w:rsidP="005E61AB">
                      <w:pPr>
                        <w:jc w:val="center"/>
                        <w:rPr>
                          <w:rFonts w:ascii="Times New Roman" w:hAnsi="Times New Roman"/>
                          <w:color w:val="000000" w:themeColor="text1"/>
                          <w:sz w:val="20"/>
                          <w:szCs w:val="16"/>
                          <w:lang w:val="hu-HU"/>
                        </w:rPr>
                      </w:pPr>
                    </w:p>
                    <w:p w14:paraId="43B18468" w14:textId="77777777" w:rsidR="005E61AB" w:rsidRPr="00915BC2" w:rsidRDefault="005E61AB" w:rsidP="005E61AB">
                      <w:pPr>
                        <w:jc w:val="center"/>
                        <w:rPr>
                          <w:rFonts w:ascii="Times New Roman" w:hAnsi="Times New Roman"/>
                          <w:color w:val="000000" w:themeColor="text1"/>
                          <w:sz w:val="20"/>
                          <w:szCs w:val="16"/>
                          <w:lang w:val="hu-HU"/>
                        </w:rPr>
                      </w:pPr>
                    </w:p>
                  </w:txbxContent>
                </v:textbox>
              </v:rect>
            </w:pict>
          </mc:Fallback>
        </mc:AlternateContent>
      </w:r>
      <w:r w:rsidRPr="005E61AB">
        <w:rPr>
          <w:rFonts w:ascii="Times New Roman" w:hAnsi="Times New Roman"/>
          <w:b/>
          <w:i/>
          <w:noProof/>
          <w:szCs w:val="24"/>
          <w:lang w:val="hu-HU"/>
        </w:rPr>
        <mc:AlternateContent>
          <mc:Choice Requires="wps">
            <w:drawing>
              <wp:anchor distT="0" distB="0" distL="114300" distR="114300" simplePos="0" relativeHeight="251661312" behindDoc="0" locked="0" layoutInCell="1" allowOverlap="1" wp14:anchorId="3FECDEA3" wp14:editId="7D25DA78">
                <wp:simplePos x="0" y="0"/>
                <wp:positionH relativeFrom="column">
                  <wp:posOffset>1356521</wp:posOffset>
                </wp:positionH>
                <wp:positionV relativeFrom="paragraph">
                  <wp:posOffset>75565</wp:posOffset>
                </wp:positionV>
                <wp:extent cx="436245" cy="1869440"/>
                <wp:effectExtent l="0" t="0" r="20955" b="16510"/>
                <wp:wrapNone/>
                <wp:docPr id="6" name="Téglalap 6"/>
                <wp:cNvGraphicFramePr/>
                <a:graphic xmlns:a="http://schemas.openxmlformats.org/drawingml/2006/main">
                  <a:graphicData uri="http://schemas.microsoft.com/office/word/2010/wordprocessingShape">
                    <wps:wsp>
                      <wps:cNvSpPr/>
                      <wps:spPr>
                        <a:xfrm>
                          <a:off x="0" y="0"/>
                          <a:ext cx="436245" cy="18694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A6E03F" w14:textId="77777777" w:rsidR="00E97BC2" w:rsidRDefault="005E61AB" w:rsidP="005E61AB">
                            <w:pPr>
                              <w:jc w:val="center"/>
                              <w:rPr>
                                <w:rFonts w:ascii="Times New Roman" w:hAnsi="Times New Roman"/>
                                <w:color w:val="000000" w:themeColor="text1"/>
                                <w:sz w:val="20"/>
                                <w:szCs w:val="16"/>
                                <w:lang w:val="hu-HU"/>
                              </w:rPr>
                            </w:pPr>
                            <w:r>
                              <w:rPr>
                                <w:rFonts w:ascii="Times New Roman" w:hAnsi="Times New Roman"/>
                                <w:color w:val="000000" w:themeColor="text1"/>
                                <w:sz w:val="20"/>
                                <w:szCs w:val="16"/>
                                <w:lang w:val="hu-HU"/>
                              </w:rPr>
                              <w:t>3</w:t>
                            </w:r>
                            <w:r w:rsidRPr="00915BC2">
                              <w:rPr>
                                <w:rFonts w:ascii="Times New Roman" w:hAnsi="Times New Roman"/>
                                <w:color w:val="000000" w:themeColor="text1"/>
                                <w:sz w:val="20"/>
                                <w:szCs w:val="16"/>
                                <w:lang w:val="hu-HU"/>
                              </w:rPr>
                              <w:t xml:space="preserve"> </w:t>
                            </w:r>
                          </w:p>
                          <w:p w14:paraId="31EEDDEC" w14:textId="77777777" w:rsidR="00E97BC2" w:rsidRDefault="00E97BC2" w:rsidP="005E61AB">
                            <w:pPr>
                              <w:jc w:val="center"/>
                              <w:rPr>
                                <w:rFonts w:ascii="Times New Roman" w:hAnsi="Times New Roman"/>
                                <w:color w:val="000000" w:themeColor="text1"/>
                                <w:sz w:val="20"/>
                                <w:szCs w:val="16"/>
                                <w:lang w:val="hu-HU"/>
                              </w:rPr>
                            </w:pPr>
                          </w:p>
                          <w:p w14:paraId="5FCA2548" w14:textId="52F59200" w:rsidR="005E61AB" w:rsidRDefault="00FD01F6" w:rsidP="005E61AB">
                            <w:pPr>
                              <w:jc w:val="center"/>
                              <w:rPr>
                                <w:rFonts w:ascii="Times New Roman" w:hAnsi="Times New Roman"/>
                                <w:color w:val="000000" w:themeColor="text1"/>
                                <w:sz w:val="20"/>
                                <w:szCs w:val="16"/>
                                <w:lang w:val="hu-HU"/>
                              </w:rPr>
                            </w:pPr>
                            <w:r>
                              <w:rPr>
                                <w:rFonts w:ascii="Times New Roman" w:hAnsi="Times New Roman"/>
                                <w:color w:val="000000" w:themeColor="text1"/>
                                <w:sz w:val="20"/>
                                <w:szCs w:val="16"/>
                                <w:lang w:val="hu-HU"/>
                              </w:rPr>
                              <w:t>0,</w:t>
                            </w:r>
                            <w:r w:rsidR="00E97BC2">
                              <w:rPr>
                                <w:rFonts w:ascii="Times New Roman" w:hAnsi="Times New Roman"/>
                                <w:color w:val="000000" w:themeColor="text1"/>
                                <w:sz w:val="20"/>
                                <w:szCs w:val="16"/>
                                <w:lang w:val="hu-HU"/>
                              </w:rPr>
                              <w:t>63</w:t>
                            </w:r>
                            <w:r>
                              <w:rPr>
                                <w:rFonts w:ascii="Times New Roman" w:hAnsi="Times New Roman"/>
                                <w:color w:val="000000" w:themeColor="text1"/>
                                <w:sz w:val="20"/>
                                <w:szCs w:val="16"/>
                                <w:lang w:val="hu-HU"/>
                              </w:rPr>
                              <w:t xml:space="preserve"> </w:t>
                            </w:r>
                            <w:r w:rsidR="005E61AB" w:rsidRPr="00915BC2">
                              <w:rPr>
                                <w:rFonts w:ascii="Times New Roman" w:hAnsi="Times New Roman"/>
                                <w:color w:val="000000" w:themeColor="text1"/>
                                <w:sz w:val="20"/>
                                <w:szCs w:val="16"/>
                                <w:lang w:val="hu-HU"/>
                              </w:rPr>
                              <w:t>sáv</w:t>
                            </w:r>
                          </w:p>
                          <w:p w14:paraId="3BD99A96" w14:textId="77777777" w:rsidR="00E97BC2" w:rsidRDefault="00E97BC2" w:rsidP="005E61AB">
                            <w:pPr>
                              <w:jc w:val="center"/>
                              <w:rPr>
                                <w:rFonts w:ascii="Times New Roman" w:hAnsi="Times New Roman"/>
                                <w:color w:val="000000" w:themeColor="text1"/>
                                <w:sz w:val="20"/>
                                <w:szCs w:val="16"/>
                                <w:lang w:val="hu-HU"/>
                              </w:rPr>
                            </w:pPr>
                          </w:p>
                          <w:p w14:paraId="3CF37F15" w14:textId="3494B507" w:rsidR="00E97BC2" w:rsidRDefault="00E97BC2" w:rsidP="005E61AB">
                            <w:pPr>
                              <w:jc w:val="center"/>
                              <w:rPr>
                                <w:rFonts w:ascii="Times New Roman" w:hAnsi="Times New Roman"/>
                                <w:color w:val="000000" w:themeColor="text1"/>
                                <w:sz w:val="20"/>
                                <w:szCs w:val="16"/>
                                <w:lang w:val="hu-HU"/>
                              </w:rPr>
                            </w:pPr>
                            <w:r>
                              <w:rPr>
                                <w:rFonts w:ascii="Times New Roman" w:hAnsi="Times New Roman"/>
                                <w:color w:val="000000" w:themeColor="text1"/>
                                <w:sz w:val="20"/>
                                <w:szCs w:val="16"/>
                                <w:lang w:val="hu-HU"/>
                              </w:rPr>
                              <w:t>63% díj</w:t>
                            </w:r>
                          </w:p>
                          <w:p w14:paraId="47F19E77" w14:textId="77777777" w:rsidR="00E97BC2" w:rsidRDefault="00E97BC2" w:rsidP="005E61AB">
                            <w:pPr>
                              <w:jc w:val="center"/>
                              <w:rPr>
                                <w:rFonts w:ascii="Times New Roman" w:hAnsi="Times New Roman"/>
                                <w:color w:val="000000" w:themeColor="text1"/>
                                <w:sz w:val="20"/>
                                <w:szCs w:val="16"/>
                                <w:lang w:val="hu-HU"/>
                              </w:rPr>
                            </w:pPr>
                          </w:p>
                          <w:p w14:paraId="5F5731F0" w14:textId="77777777" w:rsidR="00E97BC2" w:rsidRDefault="00E97BC2" w:rsidP="005E61AB">
                            <w:pPr>
                              <w:jc w:val="center"/>
                              <w:rPr>
                                <w:rFonts w:ascii="Times New Roman" w:hAnsi="Times New Roman"/>
                                <w:color w:val="000000" w:themeColor="text1"/>
                                <w:sz w:val="20"/>
                                <w:szCs w:val="16"/>
                                <w:lang w:val="hu-HU"/>
                              </w:rPr>
                            </w:pPr>
                          </w:p>
                          <w:p w14:paraId="69053224" w14:textId="5AC0DBC3" w:rsidR="005E61AB" w:rsidRDefault="005E61AB" w:rsidP="005E61AB">
                            <w:pPr>
                              <w:jc w:val="center"/>
                              <w:rPr>
                                <w:rFonts w:ascii="Times New Roman" w:hAnsi="Times New Roman"/>
                                <w:color w:val="000000" w:themeColor="text1"/>
                                <w:sz w:val="20"/>
                                <w:szCs w:val="16"/>
                                <w:lang w:val="hu-HU"/>
                              </w:rPr>
                            </w:pPr>
                            <w:r>
                              <w:rPr>
                                <w:rFonts w:ascii="Times New Roman" w:hAnsi="Times New Roman"/>
                                <w:color w:val="000000" w:themeColor="text1"/>
                                <w:sz w:val="20"/>
                                <w:szCs w:val="16"/>
                                <w:lang w:val="hu-HU"/>
                              </w:rPr>
                              <w:t>2</w:t>
                            </w:r>
                            <w:r w:rsidR="00E97BC2">
                              <w:rPr>
                                <w:rFonts w:ascii="Times New Roman" w:hAnsi="Times New Roman"/>
                                <w:color w:val="000000" w:themeColor="text1"/>
                                <w:sz w:val="20"/>
                                <w:szCs w:val="16"/>
                                <w:lang w:val="hu-HU"/>
                              </w:rPr>
                              <w:t>,1</w:t>
                            </w:r>
                            <w:r>
                              <w:rPr>
                                <w:rFonts w:ascii="Times New Roman" w:hAnsi="Times New Roman"/>
                                <w:color w:val="000000" w:themeColor="text1"/>
                                <w:sz w:val="20"/>
                                <w:szCs w:val="16"/>
                                <w:lang w:val="hu-HU"/>
                              </w:rPr>
                              <w:t xml:space="preserve"> m</w:t>
                            </w:r>
                          </w:p>
                          <w:p w14:paraId="07617A01" w14:textId="77777777" w:rsidR="005E61AB" w:rsidRDefault="005E61AB" w:rsidP="005E61AB">
                            <w:pPr>
                              <w:jc w:val="center"/>
                              <w:rPr>
                                <w:rFonts w:ascii="Times New Roman" w:hAnsi="Times New Roman"/>
                                <w:color w:val="000000" w:themeColor="text1"/>
                                <w:sz w:val="20"/>
                                <w:szCs w:val="16"/>
                                <w:lang w:val="hu-HU"/>
                              </w:rPr>
                            </w:pPr>
                          </w:p>
                          <w:p w14:paraId="4192338F" w14:textId="77777777" w:rsidR="005E61AB" w:rsidRDefault="005E61AB" w:rsidP="005E61AB">
                            <w:pPr>
                              <w:jc w:val="center"/>
                              <w:rPr>
                                <w:rFonts w:ascii="Times New Roman" w:hAnsi="Times New Roman"/>
                                <w:color w:val="000000" w:themeColor="text1"/>
                                <w:sz w:val="20"/>
                                <w:szCs w:val="16"/>
                                <w:lang w:val="hu-HU"/>
                              </w:rPr>
                            </w:pPr>
                          </w:p>
                          <w:p w14:paraId="20D0BB75" w14:textId="77777777" w:rsidR="005E61AB" w:rsidRDefault="005E61AB" w:rsidP="005E61AB">
                            <w:pPr>
                              <w:jc w:val="center"/>
                              <w:rPr>
                                <w:rFonts w:ascii="Times New Roman" w:hAnsi="Times New Roman"/>
                                <w:color w:val="000000" w:themeColor="text1"/>
                                <w:sz w:val="20"/>
                                <w:szCs w:val="16"/>
                                <w:lang w:val="hu-HU"/>
                              </w:rPr>
                            </w:pPr>
                          </w:p>
                          <w:p w14:paraId="02B44E6D" w14:textId="77777777" w:rsidR="005E61AB" w:rsidRDefault="005E61AB" w:rsidP="005E61AB">
                            <w:pPr>
                              <w:jc w:val="center"/>
                              <w:rPr>
                                <w:rFonts w:ascii="Times New Roman" w:hAnsi="Times New Roman"/>
                                <w:color w:val="000000" w:themeColor="text1"/>
                                <w:sz w:val="20"/>
                                <w:szCs w:val="16"/>
                                <w:lang w:val="hu-HU"/>
                              </w:rPr>
                            </w:pPr>
                          </w:p>
                          <w:p w14:paraId="5A3153AF" w14:textId="77777777" w:rsidR="005E61AB" w:rsidRDefault="005E61AB" w:rsidP="005E61AB">
                            <w:pPr>
                              <w:jc w:val="center"/>
                              <w:rPr>
                                <w:rFonts w:ascii="Times New Roman" w:hAnsi="Times New Roman"/>
                                <w:color w:val="000000" w:themeColor="text1"/>
                                <w:sz w:val="20"/>
                                <w:szCs w:val="16"/>
                                <w:lang w:val="hu-HU"/>
                              </w:rPr>
                            </w:pPr>
                          </w:p>
                          <w:p w14:paraId="3164413C" w14:textId="77777777" w:rsidR="005E61AB" w:rsidRDefault="005E61AB" w:rsidP="005E61AB">
                            <w:pPr>
                              <w:jc w:val="center"/>
                              <w:rPr>
                                <w:rFonts w:ascii="Times New Roman" w:hAnsi="Times New Roman"/>
                                <w:color w:val="000000" w:themeColor="text1"/>
                                <w:sz w:val="20"/>
                                <w:szCs w:val="16"/>
                                <w:lang w:val="hu-HU"/>
                              </w:rPr>
                            </w:pPr>
                          </w:p>
                          <w:p w14:paraId="6E277169" w14:textId="77777777" w:rsidR="005E61AB" w:rsidRDefault="005E61AB" w:rsidP="005E61AB">
                            <w:pPr>
                              <w:jc w:val="center"/>
                              <w:rPr>
                                <w:rFonts w:ascii="Times New Roman" w:hAnsi="Times New Roman"/>
                                <w:color w:val="000000" w:themeColor="text1"/>
                                <w:sz w:val="20"/>
                                <w:szCs w:val="16"/>
                                <w:lang w:val="hu-HU"/>
                              </w:rPr>
                            </w:pPr>
                          </w:p>
                          <w:p w14:paraId="7A36C872" w14:textId="77777777" w:rsidR="005E61AB" w:rsidRDefault="005E61AB" w:rsidP="005E61AB">
                            <w:pPr>
                              <w:jc w:val="center"/>
                              <w:rPr>
                                <w:rFonts w:ascii="Times New Roman" w:hAnsi="Times New Roman"/>
                                <w:color w:val="000000" w:themeColor="text1"/>
                                <w:sz w:val="20"/>
                                <w:szCs w:val="16"/>
                                <w:lang w:val="hu-HU"/>
                              </w:rPr>
                            </w:pPr>
                          </w:p>
                          <w:p w14:paraId="22B4AEA2" w14:textId="77777777" w:rsidR="005E61AB" w:rsidRDefault="005E61AB" w:rsidP="005E61AB">
                            <w:pPr>
                              <w:jc w:val="center"/>
                              <w:rPr>
                                <w:rFonts w:ascii="Times New Roman" w:hAnsi="Times New Roman"/>
                                <w:color w:val="000000" w:themeColor="text1"/>
                                <w:sz w:val="20"/>
                                <w:szCs w:val="16"/>
                                <w:lang w:val="hu-HU"/>
                              </w:rPr>
                            </w:pPr>
                          </w:p>
                          <w:p w14:paraId="089C4204" w14:textId="77777777" w:rsidR="005E61AB" w:rsidRPr="00915BC2" w:rsidRDefault="005E61AB" w:rsidP="005E61AB">
                            <w:pPr>
                              <w:jc w:val="center"/>
                              <w:rPr>
                                <w:rFonts w:ascii="Times New Roman" w:hAnsi="Times New Roman"/>
                                <w:color w:val="000000" w:themeColor="text1"/>
                                <w:sz w:val="20"/>
                                <w:szCs w:val="16"/>
                                <w:lang w:val="hu-H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ECDEA3" id="Téglalap 6" o:spid="_x0000_s1028" style="position:absolute;left:0;text-align:left;margin-left:106.8pt;margin-top:5.95pt;width:34.35pt;height:1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" fillcolor="white [3212]" strokecolor="#1f3763 [1604]" strokeweight="1pt">
                <v:textbox>
                  <w:txbxContent>
                    <w:p w14:paraId="2EA6E03F" w14:textId="77777777" w:rsidR="00E97BC2" w:rsidRDefault="005E61AB" w:rsidP="005E61AB">
                      <w:pPr>
                        <w:jc w:val="center"/>
                        <w:rPr>
                          <w:rFonts w:ascii="Times New Roman" w:hAnsi="Times New Roman"/>
                          <w:color w:val="000000" w:themeColor="text1"/>
                          <w:sz w:val="20"/>
                          <w:szCs w:val="16"/>
                          <w:lang w:val="hu-HU"/>
                        </w:rPr>
                      </w:pPr>
                      <w:r>
                        <w:rPr>
                          <w:rFonts w:ascii="Times New Roman" w:hAnsi="Times New Roman"/>
                          <w:color w:val="000000" w:themeColor="text1"/>
                          <w:sz w:val="20"/>
                          <w:szCs w:val="16"/>
                          <w:lang w:val="hu-HU"/>
                        </w:rPr>
                        <w:t>3</w:t>
                      </w:r>
                      <w:r w:rsidRPr="00915BC2">
                        <w:rPr>
                          <w:rFonts w:ascii="Times New Roman" w:hAnsi="Times New Roman"/>
                          <w:color w:val="000000" w:themeColor="text1"/>
                          <w:sz w:val="20"/>
                          <w:szCs w:val="16"/>
                          <w:lang w:val="hu-HU"/>
                        </w:rPr>
                        <w:t xml:space="preserve"> </w:t>
                      </w:r>
                    </w:p>
                    <w:p w14:paraId="31EEDDEC" w14:textId="77777777" w:rsidR="00E97BC2" w:rsidRDefault="00E97BC2" w:rsidP="005E61AB">
                      <w:pPr>
                        <w:jc w:val="center"/>
                        <w:rPr>
                          <w:rFonts w:ascii="Times New Roman" w:hAnsi="Times New Roman"/>
                          <w:color w:val="000000" w:themeColor="text1"/>
                          <w:sz w:val="20"/>
                          <w:szCs w:val="16"/>
                          <w:lang w:val="hu-HU"/>
                        </w:rPr>
                      </w:pPr>
                    </w:p>
                    <w:p w14:paraId="5FCA2548" w14:textId="52F59200" w:rsidR="005E61AB" w:rsidRDefault="00FD01F6" w:rsidP="005E61AB">
                      <w:pPr>
                        <w:jc w:val="center"/>
                        <w:rPr>
                          <w:rFonts w:ascii="Times New Roman" w:hAnsi="Times New Roman"/>
                          <w:color w:val="000000" w:themeColor="text1"/>
                          <w:sz w:val="20"/>
                          <w:szCs w:val="16"/>
                          <w:lang w:val="hu-HU"/>
                        </w:rPr>
                      </w:pPr>
                      <w:r>
                        <w:rPr>
                          <w:rFonts w:ascii="Times New Roman" w:hAnsi="Times New Roman"/>
                          <w:color w:val="000000" w:themeColor="text1"/>
                          <w:sz w:val="20"/>
                          <w:szCs w:val="16"/>
                          <w:lang w:val="hu-HU"/>
                        </w:rPr>
                        <w:t>0,</w:t>
                      </w:r>
                      <w:r w:rsidR="00E97BC2">
                        <w:rPr>
                          <w:rFonts w:ascii="Times New Roman" w:hAnsi="Times New Roman"/>
                          <w:color w:val="000000" w:themeColor="text1"/>
                          <w:sz w:val="20"/>
                          <w:szCs w:val="16"/>
                          <w:lang w:val="hu-HU"/>
                        </w:rPr>
                        <w:t>63</w:t>
                      </w:r>
                      <w:r>
                        <w:rPr>
                          <w:rFonts w:ascii="Times New Roman" w:hAnsi="Times New Roman"/>
                          <w:color w:val="000000" w:themeColor="text1"/>
                          <w:sz w:val="20"/>
                          <w:szCs w:val="16"/>
                          <w:lang w:val="hu-HU"/>
                        </w:rPr>
                        <w:t xml:space="preserve"> </w:t>
                      </w:r>
                      <w:r w:rsidR="005E61AB" w:rsidRPr="00915BC2">
                        <w:rPr>
                          <w:rFonts w:ascii="Times New Roman" w:hAnsi="Times New Roman"/>
                          <w:color w:val="000000" w:themeColor="text1"/>
                          <w:sz w:val="20"/>
                          <w:szCs w:val="16"/>
                          <w:lang w:val="hu-HU"/>
                        </w:rPr>
                        <w:t>sáv</w:t>
                      </w:r>
                    </w:p>
                    <w:p w14:paraId="3BD99A96" w14:textId="77777777" w:rsidR="00E97BC2" w:rsidRDefault="00E97BC2" w:rsidP="005E61AB">
                      <w:pPr>
                        <w:jc w:val="center"/>
                        <w:rPr>
                          <w:rFonts w:ascii="Times New Roman" w:hAnsi="Times New Roman"/>
                          <w:color w:val="000000" w:themeColor="text1"/>
                          <w:sz w:val="20"/>
                          <w:szCs w:val="16"/>
                          <w:lang w:val="hu-HU"/>
                        </w:rPr>
                      </w:pPr>
                    </w:p>
                    <w:p w14:paraId="3CF37F15" w14:textId="3494B507" w:rsidR="00E97BC2" w:rsidRDefault="00E97BC2" w:rsidP="005E61AB">
                      <w:pPr>
                        <w:jc w:val="center"/>
                        <w:rPr>
                          <w:rFonts w:ascii="Times New Roman" w:hAnsi="Times New Roman"/>
                          <w:color w:val="000000" w:themeColor="text1"/>
                          <w:sz w:val="20"/>
                          <w:szCs w:val="16"/>
                          <w:lang w:val="hu-HU"/>
                        </w:rPr>
                      </w:pPr>
                      <w:r>
                        <w:rPr>
                          <w:rFonts w:ascii="Times New Roman" w:hAnsi="Times New Roman"/>
                          <w:color w:val="000000" w:themeColor="text1"/>
                          <w:sz w:val="20"/>
                          <w:szCs w:val="16"/>
                          <w:lang w:val="hu-HU"/>
                        </w:rPr>
                        <w:t>63% díj</w:t>
                      </w:r>
                    </w:p>
                    <w:p w14:paraId="47F19E77" w14:textId="77777777" w:rsidR="00E97BC2" w:rsidRDefault="00E97BC2" w:rsidP="005E61AB">
                      <w:pPr>
                        <w:jc w:val="center"/>
                        <w:rPr>
                          <w:rFonts w:ascii="Times New Roman" w:hAnsi="Times New Roman"/>
                          <w:color w:val="000000" w:themeColor="text1"/>
                          <w:sz w:val="20"/>
                          <w:szCs w:val="16"/>
                          <w:lang w:val="hu-HU"/>
                        </w:rPr>
                      </w:pPr>
                    </w:p>
                    <w:p w14:paraId="5F5731F0" w14:textId="77777777" w:rsidR="00E97BC2" w:rsidRDefault="00E97BC2" w:rsidP="005E61AB">
                      <w:pPr>
                        <w:jc w:val="center"/>
                        <w:rPr>
                          <w:rFonts w:ascii="Times New Roman" w:hAnsi="Times New Roman"/>
                          <w:color w:val="000000" w:themeColor="text1"/>
                          <w:sz w:val="20"/>
                          <w:szCs w:val="16"/>
                          <w:lang w:val="hu-HU"/>
                        </w:rPr>
                      </w:pPr>
                    </w:p>
                    <w:p w14:paraId="69053224" w14:textId="5AC0DBC3" w:rsidR="005E61AB" w:rsidRDefault="005E61AB" w:rsidP="005E61AB">
                      <w:pPr>
                        <w:jc w:val="center"/>
                        <w:rPr>
                          <w:rFonts w:ascii="Times New Roman" w:hAnsi="Times New Roman"/>
                          <w:color w:val="000000" w:themeColor="text1"/>
                          <w:sz w:val="20"/>
                          <w:szCs w:val="16"/>
                          <w:lang w:val="hu-HU"/>
                        </w:rPr>
                      </w:pPr>
                      <w:r>
                        <w:rPr>
                          <w:rFonts w:ascii="Times New Roman" w:hAnsi="Times New Roman"/>
                          <w:color w:val="000000" w:themeColor="text1"/>
                          <w:sz w:val="20"/>
                          <w:szCs w:val="16"/>
                          <w:lang w:val="hu-HU"/>
                        </w:rPr>
                        <w:t>2</w:t>
                      </w:r>
                      <w:r w:rsidR="00E97BC2">
                        <w:rPr>
                          <w:rFonts w:ascii="Times New Roman" w:hAnsi="Times New Roman"/>
                          <w:color w:val="000000" w:themeColor="text1"/>
                          <w:sz w:val="20"/>
                          <w:szCs w:val="16"/>
                          <w:lang w:val="hu-HU"/>
                        </w:rPr>
                        <w:t>,1</w:t>
                      </w:r>
                      <w:r>
                        <w:rPr>
                          <w:rFonts w:ascii="Times New Roman" w:hAnsi="Times New Roman"/>
                          <w:color w:val="000000" w:themeColor="text1"/>
                          <w:sz w:val="20"/>
                          <w:szCs w:val="16"/>
                          <w:lang w:val="hu-HU"/>
                        </w:rPr>
                        <w:t xml:space="preserve"> m</w:t>
                      </w:r>
                    </w:p>
                    <w:p w14:paraId="07617A01" w14:textId="77777777" w:rsidR="005E61AB" w:rsidRDefault="005E61AB" w:rsidP="005E61AB">
                      <w:pPr>
                        <w:jc w:val="center"/>
                        <w:rPr>
                          <w:rFonts w:ascii="Times New Roman" w:hAnsi="Times New Roman"/>
                          <w:color w:val="000000" w:themeColor="text1"/>
                          <w:sz w:val="20"/>
                          <w:szCs w:val="16"/>
                          <w:lang w:val="hu-HU"/>
                        </w:rPr>
                      </w:pPr>
                    </w:p>
                    <w:p w14:paraId="4192338F" w14:textId="77777777" w:rsidR="005E61AB" w:rsidRDefault="005E61AB" w:rsidP="005E61AB">
                      <w:pPr>
                        <w:jc w:val="center"/>
                        <w:rPr>
                          <w:rFonts w:ascii="Times New Roman" w:hAnsi="Times New Roman"/>
                          <w:color w:val="000000" w:themeColor="text1"/>
                          <w:sz w:val="20"/>
                          <w:szCs w:val="16"/>
                          <w:lang w:val="hu-HU"/>
                        </w:rPr>
                      </w:pPr>
                    </w:p>
                    <w:p w14:paraId="20D0BB75" w14:textId="77777777" w:rsidR="005E61AB" w:rsidRDefault="005E61AB" w:rsidP="005E61AB">
                      <w:pPr>
                        <w:jc w:val="center"/>
                        <w:rPr>
                          <w:rFonts w:ascii="Times New Roman" w:hAnsi="Times New Roman"/>
                          <w:color w:val="000000" w:themeColor="text1"/>
                          <w:sz w:val="20"/>
                          <w:szCs w:val="16"/>
                          <w:lang w:val="hu-HU"/>
                        </w:rPr>
                      </w:pPr>
                    </w:p>
                    <w:p w14:paraId="02B44E6D" w14:textId="77777777" w:rsidR="005E61AB" w:rsidRDefault="005E61AB" w:rsidP="005E61AB">
                      <w:pPr>
                        <w:jc w:val="center"/>
                        <w:rPr>
                          <w:rFonts w:ascii="Times New Roman" w:hAnsi="Times New Roman"/>
                          <w:color w:val="000000" w:themeColor="text1"/>
                          <w:sz w:val="20"/>
                          <w:szCs w:val="16"/>
                          <w:lang w:val="hu-HU"/>
                        </w:rPr>
                      </w:pPr>
                    </w:p>
                    <w:p w14:paraId="5A3153AF" w14:textId="77777777" w:rsidR="005E61AB" w:rsidRDefault="005E61AB" w:rsidP="005E61AB">
                      <w:pPr>
                        <w:jc w:val="center"/>
                        <w:rPr>
                          <w:rFonts w:ascii="Times New Roman" w:hAnsi="Times New Roman"/>
                          <w:color w:val="000000" w:themeColor="text1"/>
                          <w:sz w:val="20"/>
                          <w:szCs w:val="16"/>
                          <w:lang w:val="hu-HU"/>
                        </w:rPr>
                      </w:pPr>
                    </w:p>
                    <w:p w14:paraId="3164413C" w14:textId="77777777" w:rsidR="005E61AB" w:rsidRDefault="005E61AB" w:rsidP="005E61AB">
                      <w:pPr>
                        <w:jc w:val="center"/>
                        <w:rPr>
                          <w:rFonts w:ascii="Times New Roman" w:hAnsi="Times New Roman"/>
                          <w:color w:val="000000" w:themeColor="text1"/>
                          <w:sz w:val="20"/>
                          <w:szCs w:val="16"/>
                          <w:lang w:val="hu-HU"/>
                        </w:rPr>
                      </w:pPr>
                    </w:p>
                    <w:p w14:paraId="6E277169" w14:textId="77777777" w:rsidR="005E61AB" w:rsidRDefault="005E61AB" w:rsidP="005E61AB">
                      <w:pPr>
                        <w:jc w:val="center"/>
                        <w:rPr>
                          <w:rFonts w:ascii="Times New Roman" w:hAnsi="Times New Roman"/>
                          <w:color w:val="000000" w:themeColor="text1"/>
                          <w:sz w:val="20"/>
                          <w:szCs w:val="16"/>
                          <w:lang w:val="hu-HU"/>
                        </w:rPr>
                      </w:pPr>
                    </w:p>
                    <w:p w14:paraId="7A36C872" w14:textId="77777777" w:rsidR="005E61AB" w:rsidRDefault="005E61AB" w:rsidP="005E61AB">
                      <w:pPr>
                        <w:jc w:val="center"/>
                        <w:rPr>
                          <w:rFonts w:ascii="Times New Roman" w:hAnsi="Times New Roman"/>
                          <w:color w:val="000000" w:themeColor="text1"/>
                          <w:sz w:val="20"/>
                          <w:szCs w:val="16"/>
                          <w:lang w:val="hu-HU"/>
                        </w:rPr>
                      </w:pPr>
                    </w:p>
                    <w:p w14:paraId="22B4AEA2" w14:textId="77777777" w:rsidR="005E61AB" w:rsidRDefault="005E61AB" w:rsidP="005E61AB">
                      <w:pPr>
                        <w:jc w:val="center"/>
                        <w:rPr>
                          <w:rFonts w:ascii="Times New Roman" w:hAnsi="Times New Roman"/>
                          <w:color w:val="000000" w:themeColor="text1"/>
                          <w:sz w:val="20"/>
                          <w:szCs w:val="16"/>
                          <w:lang w:val="hu-HU"/>
                        </w:rPr>
                      </w:pPr>
                    </w:p>
                    <w:p w14:paraId="089C4204" w14:textId="77777777" w:rsidR="005E61AB" w:rsidRPr="00915BC2" w:rsidRDefault="005E61AB" w:rsidP="005E61AB">
                      <w:pPr>
                        <w:jc w:val="center"/>
                        <w:rPr>
                          <w:rFonts w:ascii="Times New Roman" w:hAnsi="Times New Roman"/>
                          <w:color w:val="000000" w:themeColor="text1"/>
                          <w:sz w:val="20"/>
                          <w:szCs w:val="16"/>
                          <w:lang w:val="hu-HU"/>
                        </w:rPr>
                      </w:pPr>
                    </w:p>
                  </w:txbxContent>
                </v:textbox>
              </v:rect>
            </w:pict>
          </mc:Fallback>
        </mc:AlternateContent>
      </w:r>
      <w:r w:rsidRPr="005E61AB">
        <w:rPr>
          <w:rFonts w:ascii="Times New Roman" w:hAnsi="Times New Roman"/>
          <w:b/>
          <w:i/>
          <w:noProof/>
          <w:szCs w:val="24"/>
          <w:lang w:val="hu-HU"/>
        </w:rPr>
        <mc:AlternateContent>
          <mc:Choice Requires="wps">
            <w:drawing>
              <wp:anchor distT="0" distB="0" distL="114300" distR="114300" simplePos="0" relativeHeight="251660288" behindDoc="0" locked="0" layoutInCell="1" allowOverlap="1" wp14:anchorId="303B23D5" wp14:editId="67DA6E21">
                <wp:simplePos x="0" y="0"/>
                <wp:positionH relativeFrom="column">
                  <wp:posOffset>920911</wp:posOffset>
                </wp:positionH>
                <wp:positionV relativeFrom="paragraph">
                  <wp:posOffset>75565</wp:posOffset>
                </wp:positionV>
                <wp:extent cx="436245" cy="1869440"/>
                <wp:effectExtent l="0" t="0" r="20955" b="16510"/>
                <wp:wrapNone/>
                <wp:docPr id="5" name="Téglalap 5"/>
                <wp:cNvGraphicFramePr/>
                <a:graphic xmlns:a="http://schemas.openxmlformats.org/drawingml/2006/main">
                  <a:graphicData uri="http://schemas.microsoft.com/office/word/2010/wordprocessingShape">
                    <wps:wsp>
                      <wps:cNvSpPr/>
                      <wps:spPr>
                        <a:xfrm>
                          <a:off x="0" y="0"/>
                          <a:ext cx="436245" cy="18694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AA3A52" w14:textId="77777777" w:rsidR="00E97BC2" w:rsidRDefault="005E61AB" w:rsidP="00E97BC2">
                            <w:pPr>
                              <w:jc w:val="center"/>
                              <w:rPr>
                                <w:rFonts w:ascii="Times New Roman" w:hAnsi="Times New Roman"/>
                                <w:color w:val="000000" w:themeColor="text1"/>
                                <w:sz w:val="20"/>
                                <w:szCs w:val="16"/>
                                <w:lang w:val="hu-HU"/>
                              </w:rPr>
                            </w:pPr>
                            <w:r>
                              <w:rPr>
                                <w:rFonts w:ascii="Times New Roman" w:hAnsi="Times New Roman"/>
                                <w:color w:val="000000" w:themeColor="text1"/>
                                <w:sz w:val="20"/>
                                <w:szCs w:val="16"/>
                                <w:lang w:val="hu-HU"/>
                              </w:rPr>
                              <w:t>2</w:t>
                            </w:r>
                            <w:r w:rsidRPr="00915BC2">
                              <w:rPr>
                                <w:rFonts w:ascii="Times New Roman" w:hAnsi="Times New Roman"/>
                                <w:color w:val="000000" w:themeColor="text1"/>
                                <w:sz w:val="20"/>
                                <w:szCs w:val="16"/>
                                <w:lang w:val="hu-HU"/>
                              </w:rPr>
                              <w:t xml:space="preserve"> </w:t>
                            </w:r>
                          </w:p>
                          <w:p w14:paraId="06C409B9" w14:textId="77777777" w:rsidR="00E97BC2" w:rsidRDefault="00E97BC2" w:rsidP="00E97BC2">
                            <w:pPr>
                              <w:jc w:val="center"/>
                              <w:rPr>
                                <w:rFonts w:ascii="Times New Roman" w:hAnsi="Times New Roman"/>
                                <w:color w:val="000000" w:themeColor="text1"/>
                                <w:sz w:val="20"/>
                                <w:szCs w:val="16"/>
                                <w:lang w:val="hu-HU"/>
                              </w:rPr>
                            </w:pPr>
                          </w:p>
                          <w:p w14:paraId="1B1CDF9B" w14:textId="088C3B1A" w:rsidR="00E97BC2" w:rsidRDefault="00E97BC2" w:rsidP="00E97BC2">
                            <w:pPr>
                              <w:jc w:val="center"/>
                              <w:rPr>
                                <w:rFonts w:ascii="Times New Roman" w:hAnsi="Times New Roman"/>
                                <w:color w:val="000000" w:themeColor="text1"/>
                                <w:sz w:val="20"/>
                                <w:szCs w:val="16"/>
                                <w:lang w:val="hu-HU"/>
                              </w:rPr>
                            </w:pPr>
                            <w:r>
                              <w:rPr>
                                <w:rFonts w:ascii="Times New Roman" w:hAnsi="Times New Roman"/>
                                <w:color w:val="000000" w:themeColor="text1"/>
                                <w:sz w:val="20"/>
                                <w:szCs w:val="16"/>
                                <w:lang w:val="hu-HU"/>
                              </w:rPr>
                              <w:t xml:space="preserve">0,63 </w:t>
                            </w:r>
                          </w:p>
                          <w:p w14:paraId="4A8B5FF9" w14:textId="4EDFA0FD" w:rsidR="00E97BC2" w:rsidRDefault="00E97BC2" w:rsidP="00E97BC2">
                            <w:pPr>
                              <w:jc w:val="center"/>
                              <w:rPr>
                                <w:rFonts w:ascii="Times New Roman" w:hAnsi="Times New Roman"/>
                                <w:color w:val="000000" w:themeColor="text1"/>
                                <w:sz w:val="20"/>
                                <w:szCs w:val="16"/>
                                <w:lang w:val="hu-HU"/>
                              </w:rPr>
                            </w:pPr>
                            <w:r>
                              <w:rPr>
                                <w:rFonts w:ascii="Times New Roman" w:hAnsi="Times New Roman"/>
                                <w:color w:val="000000" w:themeColor="text1"/>
                                <w:sz w:val="20"/>
                                <w:szCs w:val="16"/>
                                <w:lang w:val="hu-HU"/>
                              </w:rPr>
                              <w:t>sáv</w:t>
                            </w:r>
                          </w:p>
                          <w:p w14:paraId="3B073AD4" w14:textId="77777777" w:rsidR="00E97BC2" w:rsidRDefault="00E97BC2" w:rsidP="00E97BC2">
                            <w:pPr>
                              <w:jc w:val="center"/>
                              <w:rPr>
                                <w:rFonts w:ascii="Times New Roman" w:hAnsi="Times New Roman"/>
                                <w:color w:val="000000" w:themeColor="text1"/>
                                <w:sz w:val="20"/>
                                <w:szCs w:val="16"/>
                                <w:lang w:val="hu-HU"/>
                              </w:rPr>
                            </w:pPr>
                          </w:p>
                          <w:p w14:paraId="66FC18EC" w14:textId="77777777" w:rsidR="00E97BC2" w:rsidRDefault="00E97BC2" w:rsidP="00E97BC2">
                            <w:pPr>
                              <w:jc w:val="center"/>
                              <w:rPr>
                                <w:rFonts w:ascii="Times New Roman" w:hAnsi="Times New Roman"/>
                                <w:color w:val="000000" w:themeColor="text1"/>
                                <w:sz w:val="20"/>
                                <w:szCs w:val="16"/>
                                <w:lang w:val="hu-HU"/>
                              </w:rPr>
                            </w:pPr>
                            <w:r>
                              <w:rPr>
                                <w:rFonts w:ascii="Times New Roman" w:hAnsi="Times New Roman"/>
                                <w:color w:val="000000" w:themeColor="text1"/>
                                <w:sz w:val="20"/>
                                <w:szCs w:val="16"/>
                                <w:lang w:val="hu-HU"/>
                              </w:rPr>
                              <w:t>63% díj</w:t>
                            </w:r>
                          </w:p>
                          <w:p w14:paraId="08AAE738" w14:textId="77777777" w:rsidR="00E97BC2" w:rsidRDefault="00E97BC2" w:rsidP="00E97BC2">
                            <w:pPr>
                              <w:jc w:val="center"/>
                              <w:rPr>
                                <w:rFonts w:ascii="Times New Roman" w:hAnsi="Times New Roman"/>
                                <w:color w:val="000000" w:themeColor="text1"/>
                                <w:sz w:val="20"/>
                                <w:szCs w:val="16"/>
                                <w:lang w:val="hu-HU"/>
                              </w:rPr>
                            </w:pPr>
                          </w:p>
                          <w:p w14:paraId="6CFC47A6" w14:textId="77777777" w:rsidR="00E97BC2" w:rsidRDefault="00E97BC2" w:rsidP="00E97BC2">
                            <w:pPr>
                              <w:jc w:val="center"/>
                              <w:rPr>
                                <w:rFonts w:ascii="Times New Roman" w:hAnsi="Times New Roman"/>
                                <w:color w:val="000000" w:themeColor="text1"/>
                                <w:sz w:val="20"/>
                                <w:szCs w:val="16"/>
                                <w:lang w:val="hu-HU"/>
                              </w:rPr>
                            </w:pPr>
                          </w:p>
                          <w:p w14:paraId="5691BD2B" w14:textId="70CCB0F5" w:rsidR="005E61AB" w:rsidRDefault="005E61AB" w:rsidP="00E97BC2">
                            <w:pPr>
                              <w:jc w:val="center"/>
                              <w:rPr>
                                <w:rFonts w:ascii="Times New Roman" w:hAnsi="Times New Roman"/>
                                <w:color w:val="000000" w:themeColor="text1"/>
                                <w:sz w:val="20"/>
                                <w:szCs w:val="16"/>
                                <w:lang w:val="hu-HU"/>
                              </w:rPr>
                            </w:pPr>
                            <w:r>
                              <w:rPr>
                                <w:rFonts w:ascii="Times New Roman" w:hAnsi="Times New Roman"/>
                                <w:color w:val="000000" w:themeColor="text1"/>
                                <w:sz w:val="20"/>
                                <w:szCs w:val="16"/>
                                <w:lang w:val="hu-HU"/>
                              </w:rPr>
                              <w:t>2</w:t>
                            </w:r>
                            <w:r w:rsidR="00E97BC2">
                              <w:rPr>
                                <w:rFonts w:ascii="Times New Roman" w:hAnsi="Times New Roman"/>
                                <w:color w:val="000000" w:themeColor="text1"/>
                                <w:sz w:val="20"/>
                                <w:szCs w:val="16"/>
                                <w:lang w:val="hu-HU"/>
                              </w:rPr>
                              <w:t>,1</w:t>
                            </w:r>
                            <w:r>
                              <w:rPr>
                                <w:rFonts w:ascii="Times New Roman" w:hAnsi="Times New Roman"/>
                                <w:color w:val="000000" w:themeColor="text1"/>
                                <w:sz w:val="20"/>
                                <w:szCs w:val="16"/>
                                <w:lang w:val="hu-HU"/>
                              </w:rPr>
                              <w:t xml:space="preserve"> m</w:t>
                            </w:r>
                          </w:p>
                          <w:p w14:paraId="3012FA3B" w14:textId="77777777" w:rsidR="005E61AB" w:rsidRDefault="005E61AB" w:rsidP="005E61AB">
                            <w:pPr>
                              <w:jc w:val="center"/>
                              <w:rPr>
                                <w:rFonts w:ascii="Times New Roman" w:hAnsi="Times New Roman"/>
                                <w:color w:val="000000" w:themeColor="text1"/>
                                <w:sz w:val="20"/>
                                <w:szCs w:val="16"/>
                                <w:lang w:val="hu-HU"/>
                              </w:rPr>
                            </w:pPr>
                          </w:p>
                          <w:p w14:paraId="63167A94" w14:textId="77777777" w:rsidR="005E61AB" w:rsidRDefault="005E61AB" w:rsidP="005E61AB">
                            <w:pPr>
                              <w:jc w:val="center"/>
                              <w:rPr>
                                <w:rFonts w:ascii="Times New Roman" w:hAnsi="Times New Roman"/>
                                <w:color w:val="000000" w:themeColor="text1"/>
                                <w:sz w:val="20"/>
                                <w:szCs w:val="16"/>
                                <w:lang w:val="hu-HU"/>
                              </w:rPr>
                            </w:pPr>
                          </w:p>
                          <w:p w14:paraId="7069751A" w14:textId="77777777" w:rsidR="005E61AB" w:rsidRDefault="005E61AB" w:rsidP="005E61AB">
                            <w:pPr>
                              <w:jc w:val="center"/>
                              <w:rPr>
                                <w:rFonts w:ascii="Times New Roman" w:hAnsi="Times New Roman"/>
                                <w:color w:val="000000" w:themeColor="text1"/>
                                <w:sz w:val="20"/>
                                <w:szCs w:val="16"/>
                                <w:lang w:val="hu-HU"/>
                              </w:rPr>
                            </w:pPr>
                          </w:p>
                          <w:p w14:paraId="18BE5185" w14:textId="77777777" w:rsidR="005E61AB" w:rsidRDefault="005E61AB" w:rsidP="005E61AB">
                            <w:pPr>
                              <w:jc w:val="center"/>
                              <w:rPr>
                                <w:rFonts w:ascii="Times New Roman" w:hAnsi="Times New Roman"/>
                                <w:color w:val="000000" w:themeColor="text1"/>
                                <w:sz w:val="20"/>
                                <w:szCs w:val="16"/>
                                <w:lang w:val="hu-HU"/>
                              </w:rPr>
                            </w:pPr>
                          </w:p>
                          <w:p w14:paraId="584A2485" w14:textId="77777777" w:rsidR="005E61AB" w:rsidRDefault="005E61AB" w:rsidP="005E61AB">
                            <w:pPr>
                              <w:jc w:val="center"/>
                              <w:rPr>
                                <w:rFonts w:ascii="Times New Roman" w:hAnsi="Times New Roman"/>
                                <w:color w:val="000000" w:themeColor="text1"/>
                                <w:sz w:val="20"/>
                                <w:szCs w:val="16"/>
                                <w:lang w:val="hu-HU"/>
                              </w:rPr>
                            </w:pPr>
                          </w:p>
                          <w:p w14:paraId="2F67EDEA" w14:textId="77777777" w:rsidR="005E61AB" w:rsidRDefault="005E61AB" w:rsidP="005E61AB">
                            <w:pPr>
                              <w:jc w:val="center"/>
                              <w:rPr>
                                <w:rFonts w:ascii="Times New Roman" w:hAnsi="Times New Roman"/>
                                <w:color w:val="000000" w:themeColor="text1"/>
                                <w:sz w:val="20"/>
                                <w:szCs w:val="16"/>
                                <w:lang w:val="hu-HU"/>
                              </w:rPr>
                            </w:pPr>
                          </w:p>
                          <w:p w14:paraId="411EFD8E" w14:textId="77777777" w:rsidR="005E61AB" w:rsidRDefault="005E61AB" w:rsidP="005E61AB">
                            <w:pPr>
                              <w:jc w:val="center"/>
                              <w:rPr>
                                <w:rFonts w:ascii="Times New Roman" w:hAnsi="Times New Roman"/>
                                <w:color w:val="000000" w:themeColor="text1"/>
                                <w:sz w:val="20"/>
                                <w:szCs w:val="16"/>
                                <w:lang w:val="hu-HU"/>
                              </w:rPr>
                            </w:pPr>
                          </w:p>
                          <w:p w14:paraId="5CF1F85E" w14:textId="77777777" w:rsidR="005E61AB" w:rsidRDefault="005E61AB" w:rsidP="005E61AB">
                            <w:pPr>
                              <w:jc w:val="center"/>
                              <w:rPr>
                                <w:rFonts w:ascii="Times New Roman" w:hAnsi="Times New Roman"/>
                                <w:color w:val="000000" w:themeColor="text1"/>
                                <w:sz w:val="20"/>
                                <w:szCs w:val="16"/>
                                <w:lang w:val="hu-HU"/>
                              </w:rPr>
                            </w:pPr>
                          </w:p>
                          <w:p w14:paraId="49D20870" w14:textId="77777777" w:rsidR="005E61AB" w:rsidRDefault="005E61AB" w:rsidP="005E61AB">
                            <w:pPr>
                              <w:jc w:val="center"/>
                              <w:rPr>
                                <w:rFonts w:ascii="Times New Roman" w:hAnsi="Times New Roman"/>
                                <w:color w:val="000000" w:themeColor="text1"/>
                                <w:sz w:val="20"/>
                                <w:szCs w:val="16"/>
                                <w:lang w:val="hu-HU"/>
                              </w:rPr>
                            </w:pPr>
                          </w:p>
                          <w:p w14:paraId="199A85CF" w14:textId="77777777" w:rsidR="005E61AB" w:rsidRPr="00915BC2" w:rsidRDefault="005E61AB" w:rsidP="005E61AB">
                            <w:pPr>
                              <w:jc w:val="center"/>
                              <w:rPr>
                                <w:rFonts w:ascii="Times New Roman" w:hAnsi="Times New Roman"/>
                                <w:color w:val="000000" w:themeColor="text1"/>
                                <w:sz w:val="20"/>
                                <w:szCs w:val="16"/>
                                <w:lang w:val="hu-H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3B23D5" id="Téglalap 5" o:spid="_x0000_s1029" style="position:absolute;left:0;text-align:left;margin-left:72.5pt;margin-top:5.95pt;width:34.35pt;height:1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" fillcolor="white [3212]" strokecolor="#1f3763 [1604]" strokeweight="1pt">
                <v:textbox>
                  <w:txbxContent>
                    <w:p w14:paraId="67AA3A52" w14:textId="77777777" w:rsidR="00E97BC2" w:rsidRDefault="005E61AB" w:rsidP="00E97BC2">
                      <w:pPr>
                        <w:jc w:val="center"/>
                        <w:rPr>
                          <w:rFonts w:ascii="Times New Roman" w:hAnsi="Times New Roman"/>
                          <w:color w:val="000000" w:themeColor="text1"/>
                          <w:sz w:val="20"/>
                          <w:szCs w:val="16"/>
                          <w:lang w:val="hu-HU"/>
                        </w:rPr>
                      </w:pPr>
                      <w:r>
                        <w:rPr>
                          <w:rFonts w:ascii="Times New Roman" w:hAnsi="Times New Roman"/>
                          <w:color w:val="000000" w:themeColor="text1"/>
                          <w:sz w:val="20"/>
                          <w:szCs w:val="16"/>
                          <w:lang w:val="hu-HU"/>
                        </w:rPr>
                        <w:t>2</w:t>
                      </w:r>
                      <w:r w:rsidRPr="00915BC2">
                        <w:rPr>
                          <w:rFonts w:ascii="Times New Roman" w:hAnsi="Times New Roman"/>
                          <w:color w:val="000000" w:themeColor="text1"/>
                          <w:sz w:val="20"/>
                          <w:szCs w:val="16"/>
                          <w:lang w:val="hu-HU"/>
                        </w:rPr>
                        <w:t xml:space="preserve"> </w:t>
                      </w:r>
                    </w:p>
                    <w:p w14:paraId="06C409B9" w14:textId="77777777" w:rsidR="00E97BC2" w:rsidRDefault="00E97BC2" w:rsidP="00E97BC2">
                      <w:pPr>
                        <w:jc w:val="center"/>
                        <w:rPr>
                          <w:rFonts w:ascii="Times New Roman" w:hAnsi="Times New Roman"/>
                          <w:color w:val="000000" w:themeColor="text1"/>
                          <w:sz w:val="20"/>
                          <w:szCs w:val="16"/>
                          <w:lang w:val="hu-HU"/>
                        </w:rPr>
                      </w:pPr>
                    </w:p>
                    <w:p w14:paraId="1B1CDF9B" w14:textId="088C3B1A" w:rsidR="00E97BC2" w:rsidRDefault="00E97BC2" w:rsidP="00E97BC2">
                      <w:pPr>
                        <w:jc w:val="center"/>
                        <w:rPr>
                          <w:rFonts w:ascii="Times New Roman" w:hAnsi="Times New Roman"/>
                          <w:color w:val="000000" w:themeColor="text1"/>
                          <w:sz w:val="20"/>
                          <w:szCs w:val="16"/>
                          <w:lang w:val="hu-HU"/>
                        </w:rPr>
                      </w:pPr>
                      <w:r>
                        <w:rPr>
                          <w:rFonts w:ascii="Times New Roman" w:hAnsi="Times New Roman"/>
                          <w:color w:val="000000" w:themeColor="text1"/>
                          <w:sz w:val="20"/>
                          <w:szCs w:val="16"/>
                          <w:lang w:val="hu-HU"/>
                        </w:rPr>
                        <w:t xml:space="preserve">0,63 </w:t>
                      </w:r>
                    </w:p>
                    <w:p w14:paraId="4A8B5FF9" w14:textId="4EDFA0FD" w:rsidR="00E97BC2" w:rsidRDefault="00E97BC2" w:rsidP="00E97BC2">
                      <w:pPr>
                        <w:jc w:val="center"/>
                        <w:rPr>
                          <w:rFonts w:ascii="Times New Roman" w:hAnsi="Times New Roman"/>
                          <w:color w:val="000000" w:themeColor="text1"/>
                          <w:sz w:val="20"/>
                          <w:szCs w:val="16"/>
                          <w:lang w:val="hu-HU"/>
                        </w:rPr>
                      </w:pPr>
                      <w:r>
                        <w:rPr>
                          <w:rFonts w:ascii="Times New Roman" w:hAnsi="Times New Roman"/>
                          <w:color w:val="000000" w:themeColor="text1"/>
                          <w:sz w:val="20"/>
                          <w:szCs w:val="16"/>
                          <w:lang w:val="hu-HU"/>
                        </w:rPr>
                        <w:t>sáv</w:t>
                      </w:r>
                    </w:p>
                    <w:p w14:paraId="3B073AD4" w14:textId="77777777" w:rsidR="00E97BC2" w:rsidRDefault="00E97BC2" w:rsidP="00E97BC2">
                      <w:pPr>
                        <w:jc w:val="center"/>
                        <w:rPr>
                          <w:rFonts w:ascii="Times New Roman" w:hAnsi="Times New Roman"/>
                          <w:color w:val="000000" w:themeColor="text1"/>
                          <w:sz w:val="20"/>
                          <w:szCs w:val="16"/>
                          <w:lang w:val="hu-HU"/>
                        </w:rPr>
                      </w:pPr>
                    </w:p>
                    <w:p w14:paraId="66FC18EC" w14:textId="77777777" w:rsidR="00E97BC2" w:rsidRDefault="00E97BC2" w:rsidP="00E97BC2">
                      <w:pPr>
                        <w:jc w:val="center"/>
                        <w:rPr>
                          <w:rFonts w:ascii="Times New Roman" w:hAnsi="Times New Roman"/>
                          <w:color w:val="000000" w:themeColor="text1"/>
                          <w:sz w:val="20"/>
                          <w:szCs w:val="16"/>
                          <w:lang w:val="hu-HU"/>
                        </w:rPr>
                      </w:pPr>
                      <w:r>
                        <w:rPr>
                          <w:rFonts w:ascii="Times New Roman" w:hAnsi="Times New Roman"/>
                          <w:color w:val="000000" w:themeColor="text1"/>
                          <w:sz w:val="20"/>
                          <w:szCs w:val="16"/>
                          <w:lang w:val="hu-HU"/>
                        </w:rPr>
                        <w:t>63% díj</w:t>
                      </w:r>
                    </w:p>
                    <w:p w14:paraId="08AAE738" w14:textId="77777777" w:rsidR="00E97BC2" w:rsidRDefault="00E97BC2" w:rsidP="00E97BC2">
                      <w:pPr>
                        <w:jc w:val="center"/>
                        <w:rPr>
                          <w:rFonts w:ascii="Times New Roman" w:hAnsi="Times New Roman"/>
                          <w:color w:val="000000" w:themeColor="text1"/>
                          <w:sz w:val="20"/>
                          <w:szCs w:val="16"/>
                          <w:lang w:val="hu-HU"/>
                        </w:rPr>
                      </w:pPr>
                    </w:p>
                    <w:p w14:paraId="6CFC47A6" w14:textId="77777777" w:rsidR="00E97BC2" w:rsidRDefault="00E97BC2" w:rsidP="00E97BC2">
                      <w:pPr>
                        <w:jc w:val="center"/>
                        <w:rPr>
                          <w:rFonts w:ascii="Times New Roman" w:hAnsi="Times New Roman"/>
                          <w:color w:val="000000" w:themeColor="text1"/>
                          <w:sz w:val="20"/>
                          <w:szCs w:val="16"/>
                          <w:lang w:val="hu-HU"/>
                        </w:rPr>
                      </w:pPr>
                    </w:p>
                    <w:p w14:paraId="5691BD2B" w14:textId="70CCB0F5" w:rsidR="005E61AB" w:rsidRDefault="005E61AB" w:rsidP="00E97BC2">
                      <w:pPr>
                        <w:jc w:val="center"/>
                        <w:rPr>
                          <w:rFonts w:ascii="Times New Roman" w:hAnsi="Times New Roman"/>
                          <w:color w:val="000000" w:themeColor="text1"/>
                          <w:sz w:val="20"/>
                          <w:szCs w:val="16"/>
                          <w:lang w:val="hu-HU"/>
                        </w:rPr>
                      </w:pPr>
                      <w:r>
                        <w:rPr>
                          <w:rFonts w:ascii="Times New Roman" w:hAnsi="Times New Roman"/>
                          <w:color w:val="000000" w:themeColor="text1"/>
                          <w:sz w:val="20"/>
                          <w:szCs w:val="16"/>
                          <w:lang w:val="hu-HU"/>
                        </w:rPr>
                        <w:t>2</w:t>
                      </w:r>
                      <w:r w:rsidR="00E97BC2">
                        <w:rPr>
                          <w:rFonts w:ascii="Times New Roman" w:hAnsi="Times New Roman"/>
                          <w:color w:val="000000" w:themeColor="text1"/>
                          <w:sz w:val="20"/>
                          <w:szCs w:val="16"/>
                          <w:lang w:val="hu-HU"/>
                        </w:rPr>
                        <w:t>,1</w:t>
                      </w:r>
                      <w:r>
                        <w:rPr>
                          <w:rFonts w:ascii="Times New Roman" w:hAnsi="Times New Roman"/>
                          <w:color w:val="000000" w:themeColor="text1"/>
                          <w:sz w:val="20"/>
                          <w:szCs w:val="16"/>
                          <w:lang w:val="hu-HU"/>
                        </w:rPr>
                        <w:t xml:space="preserve"> m</w:t>
                      </w:r>
                    </w:p>
                    <w:p w14:paraId="3012FA3B" w14:textId="77777777" w:rsidR="005E61AB" w:rsidRDefault="005E61AB" w:rsidP="005E61AB">
                      <w:pPr>
                        <w:jc w:val="center"/>
                        <w:rPr>
                          <w:rFonts w:ascii="Times New Roman" w:hAnsi="Times New Roman"/>
                          <w:color w:val="000000" w:themeColor="text1"/>
                          <w:sz w:val="20"/>
                          <w:szCs w:val="16"/>
                          <w:lang w:val="hu-HU"/>
                        </w:rPr>
                      </w:pPr>
                    </w:p>
                    <w:p w14:paraId="63167A94" w14:textId="77777777" w:rsidR="005E61AB" w:rsidRDefault="005E61AB" w:rsidP="005E61AB">
                      <w:pPr>
                        <w:jc w:val="center"/>
                        <w:rPr>
                          <w:rFonts w:ascii="Times New Roman" w:hAnsi="Times New Roman"/>
                          <w:color w:val="000000" w:themeColor="text1"/>
                          <w:sz w:val="20"/>
                          <w:szCs w:val="16"/>
                          <w:lang w:val="hu-HU"/>
                        </w:rPr>
                      </w:pPr>
                    </w:p>
                    <w:p w14:paraId="7069751A" w14:textId="77777777" w:rsidR="005E61AB" w:rsidRDefault="005E61AB" w:rsidP="005E61AB">
                      <w:pPr>
                        <w:jc w:val="center"/>
                        <w:rPr>
                          <w:rFonts w:ascii="Times New Roman" w:hAnsi="Times New Roman"/>
                          <w:color w:val="000000" w:themeColor="text1"/>
                          <w:sz w:val="20"/>
                          <w:szCs w:val="16"/>
                          <w:lang w:val="hu-HU"/>
                        </w:rPr>
                      </w:pPr>
                    </w:p>
                    <w:p w14:paraId="18BE5185" w14:textId="77777777" w:rsidR="005E61AB" w:rsidRDefault="005E61AB" w:rsidP="005E61AB">
                      <w:pPr>
                        <w:jc w:val="center"/>
                        <w:rPr>
                          <w:rFonts w:ascii="Times New Roman" w:hAnsi="Times New Roman"/>
                          <w:color w:val="000000" w:themeColor="text1"/>
                          <w:sz w:val="20"/>
                          <w:szCs w:val="16"/>
                          <w:lang w:val="hu-HU"/>
                        </w:rPr>
                      </w:pPr>
                    </w:p>
                    <w:p w14:paraId="584A2485" w14:textId="77777777" w:rsidR="005E61AB" w:rsidRDefault="005E61AB" w:rsidP="005E61AB">
                      <w:pPr>
                        <w:jc w:val="center"/>
                        <w:rPr>
                          <w:rFonts w:ascii="Times New Roman" w:hAnsi="Times New Roman"/>
                          <w:color w:val="000000" w:themeColor="text1"/>
                          <w:sz w:val="20"/>
                          <w:szCs w:val="16"/>
                          <w:lang w:val="hu-HU"/>
                        </w:rPr>
                      </w:pPr>
                    </w:p>
                    <w:p w14:paraId="2F67EDEA" w14:textId="77777777" w:rsidR="005E61AB" w:rsidRDefault="005E61AB" w:rsidP="005E61AB">
                      <w:pPr>
                        <w:jc w:val="center"/>
                        <w:rPr>
                          <w:rFonts w:ascii="Times New Roman" w:hAnsi="Times New Roman"/>
                          <w:color w:val="000000" w:themeColor="text1"/>
                          <w:sz w:val="20"/>
                          <w:szCs w:val="16"/>
                          <w:lang w:val="hu-HU"/>
                        </w:rPr>
                      </w:pPr>
                    </w:p>
                    <w:p w14:paraId="411EFD8E" w14:textId="77777777" w:rsidR="005E61AB" w:rsidRDefault="005E61AB" w:rsidP="005E61AB">
                      <w:pPr>
                        <w:jc w:val="center"/>
                        <w:rPr>
                          <w:rFonts w:ascii="Times New Roman" w:hAnsi="Times New Roman"/>
                          <w:color w:val="000000" w:themeColor="text1"/>
                          <w:sz w:val="20"/>
                          <w:szCs w:val="16"/>
                          <w:lang w:val="hu-HU"/>
                        </w:rPr>
                      </w:pPr>
                    </w:p>
                    <w:p w14:paraId="5CF1F85E" w14:textId="77777777" w:rsidR="005E61AB" w:rsidRDefault="005E61AB" w:rsidP="005E61AB">
                      <w:pPr>
                        <w:jc w:val="center"/>
                        <w:rPr>
                          <w:rFonts w:ascii="Times New Roman" w:hAnsi="Times New Roman"/>
                          <w:color w:val="000000" w:themeColor="text1"/>
                          <w:sz w:val="20"/>
                          <w:szCs w:val="16"/>
                          <w:lang w:val="hu-HU"/>
                        </w:rPr>
                      </w:pPr>
                    </w:p>
                    <w:p w14:paraId="49D20870" w14:textId="77777777" w:rsidR="005E61AB" w:rsidRDefault="005E61AB" w:rsidP="005E61AB">
                      <w:pPr>
                        <w:jc w:val="center"/>
                        <w:rPr>
                          <w:rFonts w:ascii="Times New Roman" w:hAnsi="Times New Roman"/>
                          <w:color w:val="000000" w:themeColor="text1"/>
                          <w:sz w:val="20"/>
                          <w:szCs w:val="16"/>
                          <w:lang w:val="hu-HU"/>
                        </w:rPr>
                      </w:pPr>
                    </w:p>
                    <w:p w14:paraId="199A85CF" w14:textId="77777777" w:rsidR="005E61AB" w:rsidRPr="00915BC2" w:rsidRDefault="005E61AB" w:rsidP="005E61AB">
                      <w:pPr>
                        <w:jc w:val="center"/>
                        <w:rPr>
                          <w:rFonts w:ascii="Times New Roman" w:hAnsi="Times New Roman"/>
                          <w:color w:val="000000" w:themeColor="text1"/>
                          <w:sz w:val="20"/>
                          <w:szCs w:val="16"/>
                          <w:lang w:val="hu-HU"/>
                        </w:rPr>
                      </w:pPr>
                    </w:p>
                  </w:txbxContent>
                </v:textbox>
              </v:rect>
            </w:pict>
          </mc:Fallback>
        </mc:AlternateContent>
      </w:r>
      <w:r w:rsidRPr="005E61AB">
        <w:rPr>
          <w:rFonts w:ascii="Times New Roman" w:hAnsi="Times New Roman"/>
          <w:b/>
          <w:i/>
          <w:noProof/>
          <w:szCs w:val="24"/>
          <w:lang w:val="hu-HU"/>
        </w:rPr>
        <mc:AlternateContent>
          <mc:Choice Requires="wps">
            <w:drawing>
              <wp:anchor distT="0" distB="0" distL="114300" distR="114300" simplePos="0" relativeHeight="251659264" behindDoc="0" locked="0" layoutInCell="1" allowOverlap="1" wp14:anchorId="41BFDA54" wp14:editId="7827A965">
                <wp:simplePos x="0" y="0"/>
                <wp:positionH relativeFrom="column">
                  <wp:posOffset>471806</wp:posOffset>
                </wp:positionH>
                <wp:positionV relativeFrom="paragraph">
                  <wp:posOffset>68950</wp:posOffset>
                </wp:positionV>
                <wp:extent cx="450376" cy="1869440"/>
                <wp:effectExtent l="0" t="0" r="26035" b="16510"/>
                <wp:wrapNone/>
                <wp:docPr id="3" name="Téglalap 3"/>
                <wp:cNvGraphicFramePr/>
                <a:graphic xmlns:a="http://schemas.openxmlformats.org/drawingml/2006/main">
                  <a:graphicData uri="http://schemas.microsoft.com/office/word/2010/wordprocessingShape">
                    <wps:wsp>
                      <wps:cNvSpPr/>
                      <wps:spPr>
                        <a:xfrm>
                          <a:off x="0" y="0"/>
                          <a:ext cx="450376" cy="18694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AAC22F" w14:textId="77777777" w:rsidR="00FD01F6" w:rsidRDefault="005E61AB" w:rsidP="005E61AB">
                            <w:pPr>
                              <w:jc w:val="center"/>
                              <w:rPr>
                                <w:rFonts w:ascii="Times New Roman" w:hAnsi="Times New Roman"/>
                                <w:color w:val="000000" w:themeColor="text1"/>
                                <w:sz w:val="20"/>
                                <w:szCs w:val="16"/>
                                <w:lang w:val="hu-HU"/>
                              </w:rPr>
                            </w:pPr>
                            <w:r w:rsidRPr="00915BC2">
                              <w:rPr>
                                <w:rFonts w:ascii="Times New Roman" w:hAnsi="Times New Roman"/>
                                <w:color w:val="000000" w:themeColor="text1"/>
                                <w:sz w:val="20"/>
                                <w:szCs w:val="16"/>
                                <w:lang w:val="hu-HU"/>
                              </w:rPr>
                              <w:t>1</w:t>
                            </w:r>
                          </w:p>
                          <w:p w14:paraId="657FB3F9" w14:textId="77777777" w:rsidR="00E97BC2" w:rsidRDefault="00E97BC2" w:rsidP="005E61AB">
                            <w:pPr>
                              <w:jc w:val="center"/>
                              <w:rPr>
                                <w:rFonts w:ascii="Times New Roman" w:hAnsi="Times New Roman"/>
                                <w:color w:val="000000" w:themeColor="text1"/>
                                <w:sz w:val="20"/>
                                <w:szCs w:val="16"/>
                                <w:lang w:val="hu-HU"/>
                              </w:rPr>
                            </w:pPr>
                          </w:p>
                          <w:p w14:paraId="62D5ECC2" w14:textId="53055EBD" w:rsidR="005E61AB" w:rsidRDefault="00FD01F6" w:rsidP="005E61AB">
                            <w:pPr>
                              <w:jc w:val="center"/>
                              <w:rPr>
                                <w:rFonts w:ascii="Times New Roman" w:hAnsi="Times New Roman"/>
                                <w:color w:val="000000" w:themeColor="text1"/>
                                <w:sz w:val="20"/>
                                <w:szCs w:val="16"/>
                                <w:lang w:val="hu-HU"/>
                              </w:rPr>
                            </w:pPr>
                            <w:r>
                              <w:rPr>
                                <w:rFonts w:ascii="Times New Roman" w:hAnsi="Times New Roman"/>
                                <w:color w:val="000000" w:themeColor="text1"/>
                                <w:sz w:val="20"/>
                                <w:szCs w:val="16"/>
                                <w:lang w:val="hu-HU"/>
                              </w:rPr>
                              <w:t>0,</w:t>
                            </w:r>
                            <w:r w:rsidR="00E97BC2">
                              <w:rPr>
                                <w:rFonts w:ascii="Times New Roman" w:hAnsi="Times New Roman"/>
                                <w:color w:val="000000" w:themeColor="text1"/>
                                <w:sz w:val="20"/>
                                <w:szCs w:val="16"/>
                                <w:lang w:val="hu-HU"/>
                              </w:rPr>
                              <w:t>63</w:t>
                            </w:r>
                            <w:r>
                              <w:rPr>
                                <w:rFonts w:ascii="Times New Roman" w:hAnsi="Times New Roman"/>
                                <w:color w:val="000000" w:themeColor="text1"/>
                                <w:sz w:val="20"/>
                                <w:szCs w:val="16"/>
                                <w:lang w:val="hu-HU"/>
                              </w:rPr>
                              <w:t xml:space="preserve"> </w:t>
                            </w:r>
                            <w:r w:rsidR="005E61AB" w:rsidRPr="00915BC2">
                              <w:rPr>
                                <w:rFonts w:ascii="Times New Roman" w:hAnsi="Times New Roman"/>
                                <w:color w:val="000000" w:themeColor="text1"/>
                                <w:sz w:val="20"/>
                                <w:szCs w:val="16"/>
                                <w:lang w:val="hu-HU"/>
                              </w:rPr>
                              <w:t>sáv</w:t>
                            </w:r>
                          </w:p>
                          <w:p w14:paraId="6F156FA5" w14:textId="1B10D776" w:rsidR="00E97BC2" w:rsidRDefault="00E97BC2" w:rsidP="00E97BC2">
                            <w:pPr>
                              <w:rPr>
                                <w:rFonts w:ascii="Times New Roman" w:hAnsi="Times New Roman"/>
                                <w:color w:val="000000" w:themeColor="text1"/>
                                <w:sz w:val="20"/>
                                <w:szCs w:val="16"/>
                                <w:lang w:val="hu-HU"/>
                              </w:rPr>
                            </w:pPr>
                            <w:r>
                              <w:rPr>
                                <w:rFonts w:ascii="Times New Roman" w:hAnsi="Times New Roman"/>
                                <w:color w:val="000000" w:themeColor="text1"/>
                                <w:sz w:val="20"/>
                                <w:szCs w:val="16"/>
                                <w:lang w:val="hu-HU"/>
                              </w:rPr>
                              <w:t xml:space="preserve">  63%</w:t>
                            </w:r>
                          </w:p>
                          <w:p w14:paraId="70268D26" w14:textId="404B68F9" w:rsidR="00E97BC2" w:rsidRDefault="00E97BC2" w:rsidP="005E61AB">
                            <w:pPr>
                              <w:jc w:val="center"/>
                              <w:rPr>
                                <w:rFonts w:ascii="Times New Roman" w:hAnsi="Times New Roman"/>
                                <w:color w:val="000000" w:themeColor="text1"/>
                                <w:sz w:val="20"/>
                                <w:szCs w:val="16"/>
                                <w:lang w:val="hu-HU"/>
                              </w:rPr>
                            </w:pPr>
                            <w:r>
                              <w:rPr>
                                <w:rFonts w:ascii="Times New Roman" w:hAnsi="Times New Roman"/>
                                <w:color w:val="000000" w:themeColor="text1"/>
                                <w:sz w:val="20"/>
                                <w:szCs w:val="16"/>
                                <w:lang w:val="hu-HU"/>
                              </w:rPr>
                              <w:t>díj</w:t>
                            </w:r>
                          </w:p>
                          <w:p w14:paraId="7370403A" w14:textId="77777777" w:rsidR="00E97BC2" w:rsidRDefault="00E97BC2" w:rsidP="005E61AB">
                            <w:pPr>
                              <w:jc w:val="center"/>
                              <w:rPr>
                                <w:rFonts w:ascii="Times New Roman" w:hAnsi="Times New Roman"/>
                                <w:color w:val="000000" w:themeColor="text1"/>
                                <w:sz w:val="20"/>
                                <w:szCs w:val="16"/>
                                <w:lang w:val="hu-HU"/>
                              </w:rPr>
                            </w:pPr>
                          </w:p>
                          <w:p w14:paraId="72588962" w14:textId="77777777" w:rsidR="00E97BC2" w:rsidRDefault="00E97BC2" w:rsidP="005E61AB">
                            <w:pPr>
                              <w:jc w:val="center"/>
                              <w:rPr>
                                <w:rFonts w:ascii="Times New Roman" w:hAnsi="Times New Roman"/>
                                <w:color w:val="000000" w:themeColor="text1"/>
                                <w:sz w:val="20"/>
                                <w:szCs w:val="16"/>
                                <w:lang w:val="hu-HU"/>
                              </w:rPr>
                            </w:pPr>
                          </w:p>
                          <w:p w14:paraId="43E8AB76" w14:textId="5773DC91" w:rsidR="005E61AB" w:rsidRDefault="005E61AB" w:rsidP="005E61AB">
                            <w:pPr>
                              <w:jc w:val="center"/>
                              <w:rPr>
                                <w:rFonts w:ascii="Times New Roman" w:hAnsi="Times New Roman"/>
                                <w:color w:val="000000" w:themeColor="text1"/>
                                <w:sz w:val="20"/>
                                <w:szCs w:val="16"/>
                                <w:lang w:val="hu-HU"/>
                              </w:rPr>
                            </w:pPr>
                            <w:r>
                              <w:rPr>
                                <w:rFonts w:ascii="Times New Roman" w:hAnsi="Times New Roman"/>
                                <w:color w:val="000000" w:themeColor="text1"/>
                                <w:sz w:val="20"/>
                                <w:szCs w:val="16"/>
                                <w:lang w:val="hu-HU"/>
                              </w:rPr>
                              <w:t>2</w:t>
                            </w:r>
                            <w:r w:rsidR="00E97BC2">
                              <w:rPr>
                                <w:rFonts w:ascii="Times New Roman" w:hAnsi="Times New Roman"/>
                                <w:color w:val="000000" w:themeColor="text1"/>
                                <w:sz w:val="20"/>
                                <w:szCs w:val="16"/>
                                <w:lang w:val="hu-HU"/>
                              </w:rPr>
                              <w:t>,1</w:t>
                            </w:r>
                            <w:r>
                              <w:rPr>
                                <w:rFonts w:ascii="Times New Roman" w:hAnsi="Times New Roman"/>
                                <w:color w:val="000000" w:themeColor="text1"/>
                                <w:sz w:val="20"/>
                                <w:szCs w:val="16"/>
                                <w:lang w:val="hu-HU"/>
                              </w:rPr>
                              <w:t xml:space="preserve"> m</w:t>
                            </w:r>
                          </w:p>
                          <w:p w14:paraId="5006B7AA" w14:textId="77777777" w:rsidR="005E61AB" w:rsidRDefault="005E61AB" w:rsidP="005E61AB">
                            <w:pPr>
                              <w:jc w:val="center"/>
                              <w:rPr>
                                <w:rFonts w:ascii="Times New Roman" w:hAnsi="Times New Roman"/>
                                <w:color w:val="000000" w:themeColor="text1"/>
                                <w:sz w:val="20"/>
                                <w:szCs w:val="16"/>
                                <w:lang w:val="hu-HU"/>
                              </w:rPr>
                            </w:pPr>
                          </w:p>
                          <w:p w14:paraId="2CC0E0E1" w14:textId="77777777" w:rsidR="005E61AB" w:rsidRDefault="005E61AB" w:rsidP="005E61AB">
                            <w:pPr>
                              <w:jc w:val="center"/>
                              <w:rPr>
                                <w:rFonts w:ascii="Times New Roman" w:hAnsi="Times New Roman"/>
                                <w:color w:val="000000" w:themeColor="text1"/>
                                <w:sz w:val="20"/>
                                <w:szCs w:val="16"/>
                                <w:lang w:val="hu-HU"/>
                              </w:rPr>
                            </w:pPr>
                          </w:p>
                          <w:p w14:paraId="7E7FF5B2" w14:textId="77777777" w:rsidR="005E61AB" w:rsidRDefault="005E61AB" w:rsidP="005E61AB">
                            <w:pPr>
                              <w:jc w:val="center"/>
                              <w:rPr>
                                <w:rFonts w:ascii="Times New Roman" w:hAnsi="Times New Roman"/>
                                <w:color w:val="000000" w:themeColor="text1"/>
                                <w:sz w:val="20"/>
                                <w:szCs w:val="16"/>
                                <w:lang w:val="hu-HU"/>
                              </w:rPr>
                            </w:pPr>
                          </w:p>
                          <w:p w14:paraId="0E01A554" w14:textId="77777777" w:rsidR="005E61AB" w:rsidRDefault="005E61AB" w:rsidP="005E61AB">
                            <w:pPr>
                              <w:jc w:val="center"/>
                              <w:rPr>
                                <w:rFonts w:ascii="Times New Roman" w:hAnsi="Times New Roman"/>
                                <w:color w:val="000000" w:themeColor="text1"/>
                                <w:sz w:val="20"/>
                                <w:szCs w:val="16"/>
                                <w:lang w:val="hu-HU"/>
                              </w:rPr>
                            </w:pPr>
                          </w:p>
                          <w:p w14:paraId="70303E23" w14:textId="77777777" w:rsidR="005E61AB" w:rsidRDefault="005E61AB" w:rsidP="005E61AB">
                            <w:pPr>
                              <w:jc w:val="center"/>
                              <w:rPr>
                                <w:rFonts w:ascii="Times New Roman" w:hAnsi="Times New Roman"/>
                                <w:color w:val="000000" w:themeColor="text1"/>
                                <w:sz w:val="20"/>
                                <w:szCs w:val="16"/>
                                <w:lang w:val="hu-HU"/>
                              </w:rPr>
                            </w:pPr>
                          </w:p>
                          <w:p w14:paraId="05CCAE84" w14:textId="77777777" w:rsidR="005E61AB" w:rsidRDefault="005E61AB" w:rsidP="005E61AB">
                            <w:pPr>
                              <w:jc w:val="center"/>
                              <w:rPr>
                                <w:rFonts w:ascii="Times New Roman" w:hAnsi="Times New Roman"/>
                                <w:color w:val="000000" w:themeColor="text1"/>
                                <w:sz w:val="20"/>
                                <w:szCs w:val="16"/>
                                <w:lang w:val="hu-HU"/>
                              </w:rPr>
                            </w:pPr>
                          </w:p>
                          <w:p w14:paraId="184FC3B7" w14:textId="77777777" w:rsidR="005E61AB" w:rsidRDefault="005E61AB" w:rsidP="005E61AB">
                            <w:pPr>
                              <w:jc w:val="center"/>
                              <w:rPr>
                                <w:rFonts w:ascii="Times New Roman" w:hAnsi="Times New Roman"/>
                                <w:color w:val="000000" w:themeColor="text1"/>
                                <w:sz w:val="20"/>
                                <w:szCs w:val="16"/>
                                <w:lang w:val="hu-HU"/>
                              </w:rPr>
                            </w:pPr>
                          </w:p>
                          <w:p w14:paraId="4713FB14" w14:textId="77777777" w:rsidR="005E61AB" w:rsidRDefault="005E61AB" w:rsidP="005E61AB">
                            <w:pPr>
                              <w:jc w:val="center"/>
                              <w:rPr>
                                <w:rFonts w:ascii="Times New Roman" w:hAnsi="Times New Roman"/>
                                <w:color w:val="000000" w:themeColor="text1"/>
                                <w:sz w:val="20"/>
                                <w:szCs w:val="16"/>
                                <w:lang w:val="hu-HU"/>
                              </w:rPr>
                            </w:pPr>
                          </w:p>
                          <w:p w14:paraId="6493FF90" w14:textId="77777777" w:rsidR="005E61AB" w:rsidRDefault="005E61AB" w:rsidP="005E61AB">
                            <w:pPr>
                              <w:jc w:val="center"/>
                              <w:rPr>
                                <w:rFonts w:ascii="Times New Roman" w:hAnsi="Times New Roman"/>
                                <w:color w:val="000000" w:themeColor="text1"/>
                                <w:sz w:val="20"/>
                                <w:szCs w:val="16"/>
                                <w:lang w:val="hu-HU"/>
                              </w:rPr>
                            </w:pPr>
                          </w:p>
                          <w:p w14:paraId="1CC0143A" w14:textId="77777777" w:rsidR="005E61AB" w:rsidRPr="00915BC2" w:rsidRDefault="005E61AB" w:rsidP="005E61AB">
                            <w:pPr>
                              <w:jc w:val="center"/>
                              <w:rPr>
                                <w:rFonts w:ascii="Times New Roman" w:hAnsi="Times New Roman"/>
                                <w:color w:val="000000" w:themeColor="text1"/>
                                <w:sz w:val="20"/>
                                <w:szCs w:val="16"/>
                                <w:lang w:val="hu-H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BFDA54" id="Téglalap 3" o:spid="_x0000_s1030" style="position:absolute;left:0;text-align:left;margin-left:37.15pt;margin-top:5.45pt;width:35.45pt;height:14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" fillcolor="white [3212]" strokecolor="#1f3763 [1604]" strokeweight="1pt">
                <v:textbox>
                  <w:txbxContent>
                    <w:p w14:paraId="55AAC22F" w14:textId="77777777" w:rsidR="00FD01F6" w:rsidRDefault="005E61AB" w:rsidP="005E61AB">
                      <w:pPr>
                        <w:jc w:val="center"/>
                        <w:rPr>
                          <w:rFonts w:ascii="Times New Roman" w:hAnsi="Times New Roman"/>
                          <w:color w:val="000000" w:themeColor="text1"/>
                          <w:sz w:val="20"/>
                          <w:szCs w:val="16"/>
                          <w:lang w:val="hu-HU"/>
                        </w:rPr>
                      </w:pPr>
                      <w:r w:rsidRPr="00915BC2">
                        <w:rPr>
                          <w:rFonts w:ascii="Times New Roman" w:hAnsi="Times New Roman"/>
                          <w:color w:val="000000" w:themeColor="text1"/>
                          <w:sz w:val="20"/>
                          <w:szCs w:val="16"/>
                          <w:lang w:val="hu-HU"/>
                        </w:rPr>
                        <w:t>1</w:t>
                      </w:r>
                    </w:p>
                    <w:p w14:paraId="657FB3F9" w14:textId="77777777" w:rsidR="00E97BC2" w:rsidRDefault="00E97BC2" w:rsidP="005E61AB">
                      <w:pPr>
                        <w:jc w:val="center"/>
                        <w:rPr>
                          <w:rFonts w:ascii="Times New Roman" w:hAnsi="Times New Roman"/>
                          <w:color w:val="000000" w:themeColor="text1"/>
                          <w:sz w:val="20"/>
                          <w:szCs w:val="16"/>
                          <w:lang w:val="hu-HU"/>
                        </w:rPr>
                      </w:pPr>
                    </w:p>
                    <w:p w14:paraId="62D5ECC2" w14:textId="53055EBD" w:rsidR="005E61AB" w:rsidRDefault="00FD01F6" w:rsidP="005E61AB">
                      <w:pPr>
                        <w:jc w:val="center"/>
                        <w:rPr>
                          <w:rFonts w:ascii="Times New Roman" w:hAnsi="Times New Roman"/>
                          <w:color w:val="000000" w:themeColor="text1"/>
                          <w:sz w:val="20"/>
                          <w:szCs w:val="16"/>
                          <w:lang w:val="hu-HU"/>
                        </w:rPr>
                      </w:pPr>
                      <w:r>
                        <w:rPr>
                          <w:rFonts w:ascii="Times New Roman" w:hAnsi="Times New Roman"/>
                          <w:color w:val="000000" w:themeColor="text1"/>
                          <w:sz w:val="20"/>
                          <w:szCs w:val="16"/>
                          <w:lang w:val="hu-HU"/>
                        </w:rPr>
                        <w:t>0,</w:t>
                      </w:r>
                      <w:r w:rsidR="00E97BC2">
                        <w:rPr>
                          <w:rFonts w:ascii="Times New Roman" w:hAnsi="Times New Roman"/>
                          <w:color w:val="000000" w:themeColor="text1"/>
                          <w:sz w:val="20"/>
                          <w:szCs w:val="16"/>
                          <w:lang w:val="hu-HU"/>
                        </w:rPr>
                        <w:t>63</w:t>
                      </w:r>
                      <w:r>
                        <w:rPr>
                          <w:rFonts w:ascii="Times New Roman" w:hAnsi="Times New Roman"/>
                          <w:color w:val="000000" w:themeColor="text1"/>
                          <w:sz w:val="20"/>
                          <w:szCs w:val="16"/>
                          <w:lang w:val="hu-HU"/>
                        </w:rPr>
                        <w:t xml:space="preserve"> </w:t>
                      </w:r>
                      <w:r w:rsidR="005E61AB" w:rsidRPr="00915BC2">
                        <w:rPr>
                          <w:rFonts w:ascii="Times New Roman" w:hAnsi="Times New Roman"/>
                          <w:color w:val="000000" w:themeColor="text1"/>
                          <w:sz w:val="20"/>
                          <w:szCs w:val="16"/>
                          <w:lang w:val="hu-HU"/>
                        </w:rPr>
                        <w:t>sáv</w:t>
                      </w:r>
                    </w:p>
                    <w:p w14:paraId="6F156FA5" w14:textId="1B10D776" w:rsidR="00E97BC2" w:rsidRDefault="00E97BC2" w:rsidP="00E97BC2">
                      <w:pPr>
                        <w:rPr>
                          <w:rFonts w:ascii="Times New Roman" w:hAnsi="Times New Roman"/>
                          <w:color w:val="000000" w:themeColor="text1"/>
                          <w:sz w:val="20"/>
                          <w:szCs w:val="16"/>
                          <w:lang w:val="hu-HU"/>
                        </w:rPr>
                      </w:pPr>
                      <w:r>
                        <w:rPr>
                          <w:rFonts w:ascii="Times New Roman" w:hAnsi="Times New Roman"/>
                          <w:color w:val="000000" w:themeColor="text1"/>
                          <w:sz w:val="20"/>
                          <w:szCs w:val="16"/>
                          <w:lang w:val="hu-HU"/>
                        </w:rPr>
                        <w:t xml:space="preserve">  63%</w:t>
                      </w:r>
                    </w:p>
                    <w:p w14:paraId="70268D26" w14:textId="404B68F9" w:rsidR="00E97BC2" w:rsidRDefault="00E97BC2" w:rsidP="005E61AB">
                      <w:pPr>
                        <w:jc w:val="center"/>
                        <w:rPr>
                          <w:rFonts w:ascii="Times New Roman" w:hAnsi="Times New Roman"/>
                          <w:color w:val="000000" w:themeColor="text1"/>
                          <w:sz w:val="20"/>
                          <w:szCs w:val="16"/>
                          <w:lang w:val="hu-HU"/>
                        </w:rPr>
                      </w:pPr>
                      <w:r>
                        <w:rPr>
                          <w:rFonts w:ascii="Times New Roman" w:hAnsi="Times New Roman"/>
                          <w:color w:val="000000" w:themeColor="text1"/>
                          <w:sz w:val="20"/>
                          <w:szCs w:val="16"/>
                          <w:lang w:val="hu-HU"/>
                        </w:rPr>
                        <w:t>díj</w:t>
                      </w:r>
                    </w:p>
                    <w:p w14:paraId="7370403A" w14:textId="77777777" w:rsidR="00E97BC2" w:rsidRDefault="00E97BC2" w:rsidP="005E61AB">
                      <w:pPr>
                        <w:jc w:val="center"/>
                        <w:rPr>
                          <w:rFonts w:ascii="Times New Roman" w:hAnsi="Times New Roman"/>
                          <w:color w:val="000000" w:themeColor="text1"/>
                          <w:sz w:val="20"/>
                          <w:szCs w:val="16"/>
                          <w:lang w:val="hu-HU"/>
                        </w:rPr>
                      </w:pPr>
                    </w:p>
                    <w:p w14:paraId="72588962" w14:textId="77777777" w:rsidR="00E97BC2" w:rsidRDefault="00E97BC2" w:rsidP="005E61AB">
                      <w:pPr>
                        <w:jc w:val="center"/>
                        <w:rPr>
                          <w:rFonts w:ascii="Times New Roman" w:hAnsi="Times New Roman"/>
                          <w:color w:val="000000" w:themeColor="text1"/>
                          <w:sz w:val="20"/>
                          <w:szCs w:val="16"/>
                          <w:lang w:val="hu-HU"/>
                        </w:rPr>
                      </w:pPr>
                    </w:p>
                    <w:p w14:paraId="43E8AB76" w14:textId="5773DC91" w:rsidR="005E61AB" w:rsidRDefault="005E61AB" w:rsidP="005E61AB">
                      <w:pPr>
                        <w:jc w:val="center"/>
                        <w:rPr>
                          <w:rFonts w:ascii="Times New Roman" w:hAnsi="Times New Roman"/>
                          <w:color w:val="000000" w:themeColor="text1"/>
                          <w:sz w:val="20"/>
                          <w:szCs w:val="16"/>
                          <w:lang w:val="hu-HU"/>
                        </w:rPr>
                      </w:pPr>
                      <w:r>
                        <w:rPr>
                          <w:rFonts w:ascii="Times New Roman" w:hAnsi="Times New Roman"/>
                          <w:color w:val="000000" w:themeColor="text1"/>
                          <w:sz w:val="20"/>
                          <w:szCs w:val="16"/>
                          <w:lang w:val="hu-HU"/>
                        </w:rPr>
                        <w:t>2</w:t>
                      </w:r>
                      <w:r w:rsidR="00E97BC2">
                        <w:rPr>
                          <w:rFonts w:ascii="Times New Roman" w:hAnsi="Times New Roman"/>
                          <w:color w:val="000000" w:themeColor="text1"/>
                          <w:sz w:val="20"/>
                          <w:szCs w:val="16"/>
                          <w:lang w:val="hu-HU"/>
                        </w:rPr>
                        <w:t>,1</w:t>
                      </w:r>
                      <w:r>
                        <w:rPr>
                          <w:rFonts w:ascii="Times New Roman" w:hAnsi="Times New Roman"/>
                          <w:color w:val="000000" w:themeColor="text1"/>
                          <w:sz w:val="20"/>
                          <w:szCs w:val="16"/>
                          <w:lang w:val="hu-HU"/>
                        </w:rPr>
                        <w:t xml:space="preserve"> m</w:t>
                      </w:r>
                    </w:p>
                    <w:p w14:paraId="5006B7AA" w14:textId="77777777" w:rsidR="005E61AB" w:rsidRDefault="005E61AB" w:rsidP="005E61AB">
                      <w:pPr>
                        <w:jc w:val="center"/>
                        <w:rPr>
                          <w:rFonts w:ascii="Times New Roman" w:hAnsi="Times New Roman"/>
                          <w:color w:val="000000" w:themeColor="text1"/>
                          <w:sz w:val="20"/>
                          <w:szCs w:val="16"/>
                          <w:lang w:val="hu-HU"/>
                        </w:rPr>
                      </w:pPr>
                    </w:p>
                    <w:p w14:paraId="2CC0E0E1" w14:textId="77777777" w:rsidR="005E61AB" w:rsidRDefault="005E61AB" w:rsidP="005E61AB">
                      <w:pPr>
                        <w:jc w:val="center"/>
                        <w:rPr>
                          <w:rFonts w:ascii="Times New Roman" w:hAnsi="Times New Roman"/>
                          <w:color w:val="000000" w:themeColor="text1"/>
                          <w:sz w:val="20"/>
                          <w:szCs w:val="16"/>
                          <w:lang w:val="hu-HU"/>
                        </w:rPr>
                      </w:pPr>
                    </w:p>
                    <w:p w14:paraId="7E7FF5B2" w14:textId="77777777" w:rsidR="005E61AB" w:rsidRDefault="005E61AB" w:rsidP="005E61AB">
                      <w:pPr>
                        <w:jc w:val="center"/>
                        <w:rPr>
                          <w:rFonts w:ascii="Times New Roman" w:hAnsi="Times New Roman"/>
                          <w:color w:val="000000" w:themeColor="text1"/>
                          <w:sz w:val="20"/>
                          <w:szCs w:val="16"/>
                          <w:lang w:val="hu-HU"/>
                        </w:rPr>
                      </w:pPr>
                    </w:p>
                    <w:p w14:paraId="0E01A554" w14:textId="77777777" w:rsidR="005E61AB" w:rsidRDefault="005E61AB" w:rsidP="005E61AB">
                      <w:pPr>
                        <w:jc w:val="center"/>
                        <w:rPr>
                          <w:rFonts w:ascii="Times New Roman" w:hAnsi="Times New Roman"/>
                          <w:color w:val="000000" w:themeColor="text1"/>
                          <w:sz w:val="20"/>
                          <w:szCs w:val="16"/>
                          <w:lang w:val="hu-HU"/>
                        </w:rPr>
                      </w:pPr>
                    </w:p>
                    <w:p w14:paraId="70303E23" w14:textId="77777777" w:rsidR="005E61AB" w:rsidRDefault="005E61AB" w:rsidP="005E61AB">
                      <w:pPr>
                        <w:jc w:val="center"/>
                        <w:rPr>
                          <w:rFonts w:ascii="Times New Roman" w:hAnsi="Times New Roman"/>
                          <w:color w:val="000000" w:themeColor="text1"/>
                          <w:sz w:val="20"/>
                          <w:szCs w:val="16"/>
                          <w:lang w:val="hu-HU"/>
                        </w:rPr>
                      </w:pPr>
                    </w:p>
                    <w:p w14:paraId="05CCAE84" w14:textId="77777777" w:rsidR="005E61AB" w:rsidRDefault="005E61AB" w:rsidP="005E61AB">
                      <w:pPr>
                        <w:jc w:val="center"/>
                        <w:rPr>
                          <w:rFonts w:ascii="Times New Roman" w:hAnsi="Times New Roman"/>
                          <w:color w:val="000000" w:themeColor="text1"/>
                          <w:sz w:val="20"/>
                          <w:szCs w:val="16"/>
                          <w:lang w:val="hu-HU"/>
                        </w:rPr>
                      </w:pPr>
                    </w:p>
                    <w:p w14:paraId="184FC3B7" w14:textId="77777777" w:rsidR="005E61AB" w:rsidRDefault="005E61AB" w:rsidP="005E61AB">
                      <w:pPr>
                        <w:jc w:val="center"/>
                        <w:rPr>
                          <w:rFonts w:ascii="Times New Roman" w:hAnsi="Times New Roman"/>
                          <w:color w:val="000000" w:themeColor="text1"/>
                          <w:sz w:val="20"/>
                          <w:szCs w:val="16"/>
                          <w:lang w:val="hu-HU"/>
                        </w:rPr>
                      </w:pPr>
                    </w:p>
                    <w:p w14:paraId="4713FB14" w14:textId="77777777" w:rsidR="005E61AB" w:rsidRDefault="005E61AB" w:rsidP="005E61AB">
                      <w:pPr>
                        <w:jc w:val="center"/>
                        <w:rPr>
                          <w:rFonts w:ascii="Times New Roman" w:hAnsi="Times New Roman"/>
                          <w:color w:val="000000" w:themeColor="text1"/>
                          <w:sz w:val="20"/>
                          <w:szCs w:val="16"/>
                          <w:lang w:val="hu-HU"/>
                        </w:rPr>
                      </w:pPr>
                    </w:p>
                    <w:p w14:paraId="6493FF90" w14:textId="77777777" w:rsidR="005E61AB" w:rsidRDefault="005E61AB" w:rsidP="005E61AB">
                      <w:pPr>
                        <w:jc w:val="center"/>
                        <w:rPr>
                          <w:rFonts w:ascii="Times New Roman" w:hAnsi="Times New Roman"/>
                          <w:color w:val="000000" w:themeColor="text1"/>
                          <w:sz w:val="20"/>
                          <w:szCs w:val="16"/>
                          <w:lang w:val="hu-HU"/>
                        </w:rPr>
                      </w:pPr>
                    </w:p>
                    <w:p w14:paraId="1CC0143A" w14:textId="77777777" w:rsidR="005E61AB" w:rsidRPr="00915BC2" w:rsidRDefault="005E61AB" w:rsidP="005E61AB">
                      <w:pPr>
                        <w:jc w:val="center"/>
                        <w:rPr>
                          <w:rFonts w:ascii="Times New Roman" w:hAnsi="Times New Roman"/>
                          <w:color w:val="000000" w:themeColor="text1"/>
                          <w:sz w:val="20"/>
                          <w:szCs w:val="16"/>
                          <w:lang w:val="hu-HU"/>
                        </w:rPr>
                      </w:pPr>
                    </w:p>
                  </w:txbxContent>
                </v:textbox>
              </v:rect>
            </w:pict>
          </mc:Fallback>
        </mc:AlternateContent>
      </w:r>
    </w:p>
    <w:p w14:paraId="6858F008" w14:textId="77777777" w:rsidR="005E61AB" w:rsidRPr="005E61AB" w:rsidRDefault="005E61AB" w:rsidP="005E61AB">
      <w:pPr>
        <w:pStyle w:val="Nincstrkz"/>
        <w:tabs>
          <w:tab w:val="left" w:pos="567"/>
        </w:tabs>
        <w:spacing w:line="276" w:lineRule="auto"/>
        <w:ind w:left="720"/>
        <w:rPr>
          <w:rFonts w:ascii="Times New Roman" w:hAnsi="Times New Roman"/>
          <w:b/>
          <w:i/>
          <w:snapToGrid w:val="0"/>
          <w:szCs w:val="24"/>
          <w:lang w:val="hu-HU"/>
        </w:rPr>
      </w:pPr>
    </w:p>
    <w:p w14:paraId="36FD3ED8" w14:textId="77777777" w:rsidR="005E61AB" w:rsidRPr="005E61AB" w:rsidRDefault="005E61AB" w:rsidP="005E61AB">
      <w:pPr>
        <w:tabs>
          <w:tab w:val="left" w:pos="284"/>
          <w:tab w:val="left" w:pos="567"/>
          <w:tab w:val="left" w:pos="1701"/>
          <w:tab w:val="left" w:pos="2127"/>
          <w:tab w:val="left" w:pos="4536"/>
          <w:tab w:val="left" w:pos="5670"/>
          <w:tab w:val="left" w:pos="6521"/>
          <w:tab w:val="left" w:pos="7655"/>
        </w:tabs>
        <w:spacing w:line="276" w:lineRule="auto"/>
        <w:rPr>
          <w:rFonts w:ascii="Times New Roman" w:hAnsi="Times New Roman"/>
          <w:b/>
          <w:bCs/>
          <w:szCs w:val="24"/>
        </w:rPr>
      </w:pPr>
    </w:p>
    <w:p w14:paraId="2C60B970" w14:textId="77777777" w:rsidR="005E61AB" w:rsidRPr="005E61AB" w:rsidRDefault="005E61AB" w:rsidP="005E61AB">
      <w:pPr>
        <w:tabs>
          <w:tab w:val="left" w:pos="284"/>
          <w:tab w:val="left" w:pos="567"/>
          <w:tab w:val="left" w:pos="1701"/>
          <w:tab w:val="left" w:pos="2127"/>
          <w:tab w:val="left" w:pos="4536"/>
          <w:tab w:val="left" w:pos="5670"/>
          <w:tab w:val="left" w:pos="6521"/>
          <w:tab w:val="left" w:pos="7655"/>
        </w:tabs>
        <w:spacing w:line="276" w:lineRule="auto"/>
        <w:rPr>
          <w:rFonts w:ascii="Times New Roman" w:hAnsi="Times New Roman"/>
          <w:b/>
          <w:bCs/>
          <w:szCs w:val="24"/>
        </w:rPr>
      </w:pPr>
    </w:p>
    <w:p w14:paraId="15B6D6C8" w14:textId="77777777" w:rsidR="005E61AB" w:rsidRPr="005E61AB" w:rsidRDefault="005E61AB" w:rsidP="005E61AB">
      <w:pPr>
        <w:tabs>
          <w:tab w:val="left" w:pos="284"/>
          <w:tab w:val="left" w:pos="567"/>
          <w:tab w:val="left" w:pos="1701"/>
          <w:tab w:val="left" w:pos="2127"/>
          <w:tab w:val="left" w:pos="4536"/>
          <w:tab w:val="left" w:pos="5670"/>
          <w:tab w:val="left" w:pos="6521"/>
          <w:tab w:val="left" w:pos="7655"/>
        </w:tabs>
        <w:spacing w:line="276" w:lineRule="auto"/>
        <w:rPr>
          <w:rFonts w:ascii="Times New Roman" w:hAnsi="Times New Roman"/>
          <w:b/>
          <w:bCs/>
          <w:szCs w:val="24"/>
        </w:rPr>
      </w:pPr>
    </w:p>
    <w:p w14:paraId="225A6903" w14:textId="77777777" w:rsidR="005E61AB" w:rsidRPr="005E61AB" w:rsidRDefault="005E61AB" w:rsidP="005E61AB">
      <w:pPr>
        <w:tabs>
          <w:tab w:val="left" w:pos="284"/>
          <w:tab w:val="left" w:pos="567"/>
          <w:tab w:val="left" w:pos="1701"/>
          <w:tab w:val="left" w:pos="2127"/>
          <w:tab w:val="left" w:pos="4536"/>
          <w:tab w:val="left" w:pos="5670"/>
          <w:tab w:val="left" w:pos="6521"/>
          <w:tab w:val="left" w:pos="7655"/>
        </w:tabs>
        <w:spacing w:line="276" w:lineRule="auto"/>
        <w:rPr>
          <w:rFonts w:ascii="Times New Roman" w:hAnsi="Times New Roman"/>
          <w:b/>
          <w:bCs/>
          <w:szCs w:val="24"/>
        </w:rPr>
      </w:pPr>
    </w:p>
    <w:p w14:paraId="017B4DF8" w14:textId="77777777" w:rsidR="005E61AB" w:rsidRPr="005E61AB" w:rsidRDefault="005E61AB" w:rsidP="005E61AB">
      <w:pPr>
        <w:tabs>
          <w:tab w:val="left" w:pos="284"/>
          <w:tab w:val="left" w:pos="567"/>
          <w:tab w:val="left" w:pos="1701"/>
          <w:tab w:val="left" w:pos="2127"/>
          <w:tab w:val="left" w:pos="4536"/>
          <w:tab w:val="left" w:pos="5670"/>
          <w:tab w:val="left" w:pos="6521"/>
          <w:tab w:val="left" w:pos="7655"/>
        </w:tabs>
        <w:spacing w:line="276" w:lineRule="auto"/>
        <w:rPr>
          <w:rFonts w:ascii="Times New Roman" w:hAnsi="Times New Roman"/>
          <w:b/>
          <w:bCs/>
          <w:szCs w:val="24"/>
        </w:rPr>
      </w:pPr>
    </w:p>
    <w:p w14:paraId="726AC735" w14:textId="77777777" w:rsidR="005E61AB" w:rsidRPr="005E61AB" w:rsidRDefault="005E61AB" w:rsidP="005E61AB">
      <w:pPr>
        <w:tabs>
          <w:tab w:val="left" w:pos="284"/>
          <w:tab w:val="left" w:pos="567"/>
          <w:tab w:val="left" w:pos="1701"/>
          <w:tab w:val="left" w:pos="2127"/>
          <w:tab w:val="left" w:pos="4536"/>
          <w:tab w:val="left" w:pos="5670"/>
          <w:tab w:val="left" w:pos="6521"/>
          <w:tab w:val="left" w:pos="7655"/>
        </w:tabs>
        <w:spacing w:line="276" w:lineRule="auto"/>
        <w:rPr>
          <w:rFonts w:ascii="Times New Roman" w:hAnsi="Times New Roman"/>
          <w:b/>
          <w:bCs/>
          <w:szCs w:val="24"/>
        </w:rPr>
      </w:pPr>
    </w:p>
    <w:p w14:paraId="05692B3A" w14:textId="77777777" w:rsidR="005E61AB" w:rsidRPr="005E61AB" w:rsidRDefault="005E61AB" w:rsidP="005E61AB">
      <w:pPr>
        <w:tabs>
          <w:tab w:val="left" w:pos="284"/>
          <w:tab w:val="left" w:pos="567"/>
          <w:tab w:val="left" w:pos="1701"/>
          <w:tab w:val="left" w:pos="2127"/>
          <w:tab w:val="left" w:pos="4536"/>
          <w:tab w:val="left" w:pos="5670"/>
          <w:tab w:val="left" w:pos="6521"/>
          <w:tab w:val="left" w:pos="7655"/>
        </w:tabs>
        <w:spacing w:line="276" w:lineRule="auto"/>
        <w:rPr>
          <w:rFonts w:ascii="Times New Roman" w:hAnsi="Times New Roman"/>
          <w:b/>
          <w:bCs/>
          <w:szCs w:val="24"/>
        </w:rPr>
      </w:pPr>
    </w:p>
    <w:p w14:paraId="2EAC0F89" w14:textId="77777777" w:rsidR="005E61AB" w:rsidRPr="005E61AB" w:rsidRDefault="005E61AB" w:rsidP="005E61AB">
      <w:pPr>
        <w:tabs>
          <w:tab w:val="left" w:pos="284"/>
          <w:tab w:val="left" w:pos="567"/>
          <w:tab w:val="left" w:pos="1701"/>
          <w:tab w:val="left" w:pos="2127"/>
          <w:tab w:val="left" w:pos="4536"/>
          <w:tab w:val="left" w:pos="5670"/>
          <w:tab w:val="left" w:pos="6521"/>
          <w:tab w:val="left" w:pos="7655"/>
        </w:tabs>
        <w:spacing w:line="276" w:lineRule="auto"/>
        <w:rPr>
          <w:rFonts w:ascii="Times New Roman" w:hAnsi="Times New Roman"/>
          <w:b/>
          <w:bCs/>
          <w:szCs w:val="24"/>
        </w:rPr>
      </w:pPr>
    </w:p>
    <w:p w14:paraId="19DCCED7" w14:textId="77777777" w:rsidR="005E61AB" w:rsidRPr="005E61AB" w:rsidRDefault="005E61AB" w:rsidP="005E61AB">
      <w:pPr>
        <w:tabs>
          <w:tab w:val="left" w:pos="284"/>
          <w:tab w:val="left" w:pos="567"/>
          <w:tab w:val="left" w:pos="1701"/>
          <w:tab w:val="left" w:pos="2127"/>
          <w:tab w:val="left" w:pos="4536"/>
          <w:tab w:val="left" w:pos="5670"/>
          <w:tab w:val="left" w:pos="6521"/>
          <w:tab w:val="left" w:pos="7655"/>
        </w:tabs>
        <w:spacing w:line="276" w:lineRule="auto"/>
        <w:rPr>
          <w:rFonts w:ascii="Times New Roman" w:hAnsi="Times New Roman"/>
          <w:b/>
          <w:bCs/>
          <w:szCs w:val="24"/>
        </w:rPr>
      </w:pPr>
      <w:r w:rsidRPr="005E61AB">
        <w:rPr>
          <w:rFonts w:ascii="Times New Roman" w:hAnsi="Times New Roman"/>
          <w:b/>
          <w:bCs/>
          <w:szCs w:val="24"/>
        </w:rPr>
        <w:t>Tanmedence</w:t>
      </w:r>
      <w:r w:rsidRPr="005E61AB">
        <w:rPr>
          <w:rFonts w:ascii="Times New Roman" w:hAnsi="Times New Roman"/>
          <w:szCs w:val="24"/>
        </w:rPr>
        <w:t xml:space="preserve"> </w:t>
      </w:r>
    </w:p>
    <w:p w14:paraId="46F7E04D" w14:textId="77777777" w:rsidR="005E61AB" w:rsidRPr="005E61AB" w:rsidRDefault="005E61AB" w:rsidP="005E61AB">
      <w:pPr>
        <w:tabs>
          <w:tab w:val="left" w:pos="567"/>
        </w:tabs>
        <w:spacing w:line="276" w:lineRule="auto"/>
        <w:rPr>
          <w:rFonts w:ascii="Times New Roman" w:hAnsi="Times New Roman"/>
          <w:szCs w:val="24"/>
        </w:rPr>
      </w:pPr>
      <w:r w:rsidRPr="005E61AB">
        <w:rPr>
          <w:rFonts w:ascii="Times New Roman" w:hAnsi="Times New Roman"/>
          <w:szCs w:val="24"/>
        </w:rPr>
        <w:tab/>
        <w:t>A medence 12 méter, szélessége 7,6 m, mélysége 0,8 m, pályák száma négy (190 cm)</w:t>
      </w:r>
    </w:p>
    <w:p w14:paraId="2E64CDC7" w14:textId="77777777" w:rsidR="005E61AB" w:rsidRPr="005E61AB" w:rsidRDefault="005E61AB" w:rsidP="005E61AB">
      <w:pPr>
        <w:tabs>
          <w:tab w:val="left" w:pos="567"/>
        </w:tabs>
        <w:spacing w:line="276" w:lineRule="auto"/>
        <w:ind w:firstLine="567"/>
        <w:rPr>
          <w:rFonts w:ascii="Times New Roman" w:hAnsi="Times New Roman"/>
          <w:szCs w:val="24"/>
        </w:rPr>
      </w:pPr>
      <w:r w:rsidRPr="005E61AB">
        <w:rPr>
          <w:rFonts w:ascii="Times New Roman" w:hAnsi="Times New Roman"/>
          <w:szCs w:val="24"/>
        </w:rPr>
        <w:t xml:space="preserve">Vízhőmérsékletet: 28 </w:t>
      </w:r>
      <w:r w:rsidRPr="005E61AB">
        <w:rPr>
          <w:rFonts w:ascii="Cambria Math" w:hAnsi="Cambria Math" w:cs="Cambria Math"/>
          <w:szCs w:val="24"/>
        </w:rPr>
        <w:t>⁰</w:t>
      </w:r>
      <w:r w:rsidRPr="005E61AB">
        <w:rPr>
          <w:rFonts w:ascii="Times New Roman" w:hAnsi="Times New Roman"/>
          <w:szCs w:val="24"/>
        </w:rPr>
        <w:t xml:space="preserve">C +– 1 </w:t>
      </w:r>
      <w:r w:rsidRPr="005E61AB">
        <w:rPr>
          <w:rFonts w:ascii="Cambria Math" w:hAnsi="Cambria Math" w:cs="Cambria Math"/>
          <w:szCs w:val="24"/>
        </w:rPr>
        <w:t>⁰</w:t>
      </w:r>
      <w:r w:rsidRPr="005E61AB">
        <w:rPr>
          <w:rFonts w:ascii="Times New Roman" w:hAnsi="Times New Roman"/>
          <w:szCs w:val="24"/>
        </w:rPr>
        <w:t>C</w:t>
      </w:r>
    </w:p>
    <w:tbl>
      <w:tblPr>
        <w:tblStyle w:val="Rcsostblzat"/>
        <w:tblpPr w:leftFromText="141" w:rightFromText="141" w:vertAnchor="text" w:horzAnchor="page" w:tblpX="2028" w:tblpY="249"/>
        <w:tblW w:w="0" w:type="auto"/>
        <w:tblLook w:val="04A0" w:firstRow="1" w:lastRow="0" w:firstColumn="1" w:lastColumn="0" w:noHBand="0" w:noVBand="1"/>
      </w:tblPr>
      <w:tblGrid>
        <w:gridCol w:w="2893"/>
      </w:tblGrid>
      <w:tr w:rsidR="005E61AB" w:rsidRPr="005E61AB" w14:paraId="1A47DEA6" w14:textId="77777777" w:rsidTr="0070650C">
        <w:trPr>
          <w:trHeight w:val="305"/>
        </w:trPr>
        <w:tc>
          <w:tcPr>
            <w:tcW w:w="2893" w:type="dxa"/>
          </w:tcPr>
          <w:p w14:paraId="6C372308" w14:textId="77777777" w:rsidR="005E61AB" w:rsidRPr="005E61AB" w:rsidRDefault="005E61AB" w:rsidP="005E61AB">
            <w:pPr>
              <w:pStyle w:val="Nincstrkz"/>
              <w:tabs>
                <w:tab w:val="left" w:pos="567"/>
              </w:tabs>
              <w:spacing w:line="276" w:lineRule="auto"/>
              <w:rPr>
                <w:rFonts w:ascii="Times New Roman" w:hAnsi="Times New Roman"/>
                <w:bCs/>
                <w:iCs/>
                <w:snapToGrid w:val="0"/>
                <w:szCs w:val="24"/>
                <w:lang w:val="hu-HU"/>
              </w:rPr>
            </w:pPr>
            <w:r w:rsidRPr="005E61AB">
              <w:rPr>
                <w:rFonts w:ascii="Times New Roman" w:hAnsi="Times New Roman"/>
                <w:bCs/>
                <w:iCs/>
                <w:snapToGrid w:val="0"/>
                <w:szCs w:val="24"/>
                <w:lang w:val="hu-HU"/>
              </w:rPr>
              <w:t>1 pálya</w:t>
            </w:r>
          </w:p>
        </w:tc>
      </w:tr>
      <w:tr w:rsidR="005E61AB" w:rsidRPr="005E61AB" w14:paraId="5EF67F54" w14:textId="77777777" w:rsidTr="0070650C">
        <w:trPr>
          <w:trHeight w:val="305"/>
        </w:trPr>
        <w:tc>
          <w:tcPr>
            <w:tcW w:w="2893" w:type="dxa"/>
          </w:tcPr>
          <w:p w14:paraId="523539C8" w14:textId="77777777" w:rsidR="005E61AB" w:rsidRPr="005E61AB" w:rsidRDefault="005E61AB" w:rsidP="005E61AB">
            <w:pPr>
              <w:pStyle w:val="Nincstrkz"/>
              <w:tabs>
                <w:tab w:val="left" w:pos="567"/>
              </w:tabs>
              <w:spacing w:line="276" w:lineRule="auto"/>
              <w:rPr>
                <w:rFonts w:ascii="Times New Roman" w:hAnsi="Times New Roman"/>
                <w:bCs/>
                <w:iCs/>
                <w:snapToGrid w:val="0"/>
                <w:szCs w:val="24"/>
                <w:lang w:val="hu-HU"/>
              </w:rPr>
            </w:pPr>
            <w:r w:rsidRPr="005E61AB">
              <w:rPr>
                <w:rFonts w:ascii="Times New Roman" w:hAnsi="Times New Roman"/>
                <w:bCs/>
                <w:iCs/>
                <w:snapToGrid w:val="0"/>
                <w:szCs w:val="24"/>
                <w:lang w:val="hu-HU"/>
              </w:rPr>
              <w:t>2 pálya</w:t>
            </w:r>
          </w:p>
        </w:tc>
      </w:tr>
      <w:tr w:rsidR="005E61AB" w:rsidRPr="005E61AB" w14:paraId="06339C83" w14:textId="77777777" w:rsidTr="0070650C">
        <w:trPr>
          <w:trHeight w:val="292"/>
        </w:trPr>
        <w:tc>
          <w:tcPr>
            <w:tcW w:w="2893" w:type="dxa"/>
          </w:tcPr>
          <w:p w14:paraId="317F92E8" w14:textId="77777777" w:rsidR="005E61AB" w:rsidRPr="005E61AB" w:rsidRDefault="005E61AB" w:rsidP="005E61AB">
            <w:pPr>
              <w:pStyle w:val="Nincstrkz"/>
              <w:tabs>
                <w:tab w:val="left" w:pos="567"/>
              </w:tabs>
              <w:spacing w:line="276" w:lineRule="auto"/>
              <w:rPr>
                <w:rFonts w:ascii="Times New Roman" w:hAnsi="Times New Roman"/>
                <w:bCs/>
                <w:iCs/>
                <w:snapToGrid w:val="0"/>
                <w:szCs w:val="24"/>
                <w:lang w:val="hu-HU"/>
              </w:rPr>
            </w:pPr>
            <w:r w:rsidRPr="005E61AB">
              <w:rPr>
                <w:rFonts w:ascii="Times New Roman" w:hAnsi="Times New Roman"/>
                <w:bCs/>
                <w:iCs/>
                <w:snapToGrid w:val="0"/>
                <w:szCs w:val="24"/>
                <w:lang w:val="hu-HU"/>
              </w:rPr>
              <w:t>3 pálya</w:t>
            </w:r>
          </w:p>
        </w:tc>
      </w:tr>
      <w:tr w:rsidR="005E61AB" w:rsidRPr="005E61AB" w14:paraId="1D01532A" w14:textId="77777777" w:rsidTr="0070650C">
        <w:trPr>
          <w:trHeight w:val="305"/>
        </w:trPr>
        <w:tc>
          <w:tcPr>
            <w:tcW w:w="2893" w:type="dxa"/>
          </w:tcPr>
          <w:p w14:paraId="0507F2FC" w14:textId="77777777" w:rsidR="005E61AB" w:rsidRPr="005E61AB" w:rsidRDefault="005E61AB" w:rsidP="005E61AB">
            <w:pPr>
              <w:pStyle w:val="Nincstrkz"/>
              <w:tabs>
                <w:tab w:val="left" w:pos="567"/>
              </w:tabs>
              <w:spacing w:line="276" w:lineRule="auto"/>
              <w:rPr>
                <w:rFonts w:ascii="Times New Roman" w:hAnsi="Times New Roman"/>
                <w:bCs/>
                <w:iCs/>
                <w:snapToGrid w:val="0"/>
                <w:szCs w:val="24"/>
                <w:lang w:val="hu-HU"/>
              </w:rPr>
            </w:pPr>
            <w:r w:rsidRPr="005E61AB">
              <w:rPr>
                <w:rFonts w:ascii="Times New Roman" w:hAnsi="Times New Roman"/>
                <w:bCs/>
                <w:iCs/>
                <w:snapToGrid w:val="0"/>
                <w:szCs w:val="24"/>
                <w:lang w:val="hu-HU"/>
              </w:rPr>
              <w:t>4 pálya</w:t>
            </w:r>
          </w:p>
        </w:tc>
      </w:tr>
    </w:tbl>
    <w:p w14:paraId="56E02CC7" w14:textId="77777777" w:rsidR="005E61AB" w:rsidRPr="005E61AB" w:rsidRDefault="005E61AB" w:rsidP="005E61AB">
      <w:pPr>
        <w:tabs>
          <w:tab w:val="left" w:pos="567"/>
        </w:tabs>
        <w:spacing w:line="276" w:lineRule="auto"/>
        <w:ind w:firstLine="567"/>
        <w:rPr>
          <w:rFonts w:ascii="Times New Roman" w:hAnsi="Times New Roman"/>
          <w:szCs w:val="24"/>
        </w:rPr>
      </w:pPr>
    </w:p>
    <w:p w14:paraId="7122A2CF" w14:textId="77777777" w:rsidR="005E61AB" w:rsidRPr="005E61AB" w:rsidRDefault="005E61AB" w:rsidP="005E61AB">
      <w:pPr>
        <w:tabs>
          <w:tab w:val="left" w:pos="567"/>
        </w:tabs>
        <w:spacing w:line="276" w:lineRule="auto"/>
        <w:ind w:firstLine="567"/>
        <w:rPr>
          <w:rFonts w:ascii="Times New Roman" w:hAnsi="Times New Roman"/>
          <w:szCs w:val="24"/>
        </w:rPr>
      </w:pPr>
    </w:p>
    <w:p w14:paraId="58CCDB34" w14:textId="77777777" w:rsidR="005E61AB" w:rsidRPr="005E61AB" w:rsidRDefault="005E61AB" w:rsidP="005E61AB">
      <w:pPr>
        <w:tabs>
          <w:tab w:val="left" w:pos="567"/>
        </w:tabs>
        <w:spacing w:line="276" w:lineRule="auto"/>
        <w:ind w:firstLine="567"/>
        <w:rPr>
          <w:rFonts w:ascii="Times New Roman" w:hAnsi="Times New Roman"/>
          <w:szCs w:val="24"/>
        </w:rPr>
      </w:pPr>
    </w:p>
    <w:p w14:paraId="46024B68" w14:textId="77777777" w:rsidR="005E61AB" w:rsidRPr="005E61AB" w:rsidRDefault="005E61AB" w:rsidP="005E61AB">
      <w:pPr>
        <w:tabs>
          <w:tab w:val="left" w:pos="567"/>
        </w:tabs>
        <w:spacing w:line="276" w:lineRule="auto"/>
        <w:ind w:firstLine="567"/>
        <w:rPr>
          <w:rFonts w:ascii="Times New Roman" w:hAnsi="Times New Roman"/>
          <w:szCs w:val="24"/>
        </w:rPr>
      </w:pPr>
    </w:p>
    <w:p w14:paraId="6113B5BD" w14:textId="77777777" w:rsidR="005E61AB" w:rsidRPr="005E61AB" w:rsidRDefault="005E61AB" w:rsidP="005E61AB">
      <w:pPr>
        <w:tabs>
          <w:tab w:val="left" w:pos="567"/>
        </w:tabs>
        <w:spacing w:line="276" w:lineRule="auto"/>
        <w:ind w:firstLine="567"/>
        <w:rPr>
          <w:rFonts w:ascii="Times New Roman" w:hAnsi="Times New Roman"/>
          <w:szCs w:val="24"/>
        </w:rPr>
      </w:pPr>
    </w:p>
    <w:p w14:paraId="4B768B47" w14:textId="1073087B" w:rsidR="0039034D" w:rsidRPr="005E61AB" w:rsidRDefault="005E61AB" w:rsidP="00FD01F6">
      <w:pPr>
        <w:pStyle w:val="Nincstrkz"/>
        <w:tabs>
          <w:tab w:val="left" w:pos="567"/>
        </w:tabs>
        <w:spacing w:line="276" w:lineRule="auto"/>
        <w:ind w:left="720" w:hanging="720"/>
        <w:rPr>
          <w:rFonts w:ascii="Times New Roman" w:hAnsi="Times New Roman"/>
          <w:szCs w:val="24"/>
        </w:rPr>
      </w:pPr>
      <w:r w:rsidRPr="005E61AB">
        <w:rPr>
          <w:rFonts w:ascii="Times New Roman" w:hAnsi="Times New Roman"/>
          <w:bCs/>
          <w:iCs/>
          <w:snapToGrid w:val="0"/>
          <w:szCs w:val="24"/>
          <w:lang w:val="hu-HU"/>
        </w:rPr>
        <w:tab/>
      </w:r>
      <w:r w:rsidRPr="005E61AB">
        <w:rPr>
          <w:rFonts w:ascii="Times New Roman" w:hAnsi="Times New Roman"/>
          <w:bCs/>
          <w:iCs/>
          <w:snapToGrid w:val="0"/>
          <w:szCs w:val="24"/>
          <w:lang w:val="hu-HU"/>
        </w:rPr>
        <w:tab/>
      </w:r>
      <w:r w:rsidRPr="005E61AB">
        <w:rPr>
          <w:rFonts w:ascii="Times New Roman" w:hAnsi="Times New Roman"/>
          <w:bCs/>
          <w:iCs/>
          <w:snapToGrid w:val="0"/>
          <w:szCs w:val="24"/>
          <w:lang w:val="hu-HU"/>
        </w:rPr>
        <w:tab/>
      </w:r>
      <w:r w:rsidRPr="005E61AB">
        <w:rPr>
          <w:rFonts w:ascii="Times New Roman" w:hAnsi="Times New Roman"/>
          <w:bCs/>
          <w:iCs/>
          <w:snapToGrid w:val="0"/>
          <w:szCs w:val="24"/>
          <w:lang w:val="hu-HU"/>
        </w:rPr>
        <w:tab/>
      </w:r>
      <w:r w:rsidRPr="005E61AB">
        <w:rPr>
          <w:rFonts w:ascii="Times New Roman" w:hAnsi="Times New Roman"/>
          <w:bCs/>
          <w:iCs/>
          <w:snapToGrid w:val="0"/>
          <w:szCs w:val="24"/>
          <w:lang w:val="hu-HU"/>
        </w:rPr>
        <w:tab/>
      </w:r>
      <w:r w:rsidRPr="005E61AB">
        <w:rPr>
          <w:rFonts w:ascii="Times New Roman" w:hAnsi="Times New Roman"/>
          <w:bCs/>
          <w:iCs/>
          <w:snapToGrid w:val="0"/>
          <w:szCs w:val="24"/>
          <w:lang w:val="hu-HU"/>
        </w:rPr>
        <w:tab/>
      </w:r>
      <w:r w:rsidRPr="005E61AB">
        <w:rPr>
          <w:rFonts w:ascii="Times New Roman" w:hAnsi="Times New Roman"/>
          <w:bCs/>
          <w:iCs/>
          <w:snapToGrid w:val="0"/>
          <w:szCs w:val="24"/>
          <w:lang w:val="hu-HU"/>
        </w:rPr>
        <w:tab/>
      </w:r>
      <w:r w:rsidRPr="005E61AB">
        <w:rPr>
          <w:rFonts w:ascii="Times New Roman" w:hAnsi="Times New Roman"/>
          <w:bCs/>
          <w:iCs/>
          <w:snapToGrid w:val="0"/>
          <w:szCs w:val="24"/>
          <w:lang w:val="hu-HU"/>
        </w:rPr>
        <w:tab/>
      </w:r>
      <w:r w:rsidRPr="005E61AB">
        <w:rPr>
          <w:rFonts w:ascii="Times New Roman" w:hAnsi="Times New Roman"/>
          <w:bCs/>
          <w:iCs/>
          <w:snapToGrid w:val="0"/>
          <w:szCs w:val="24"/>
          <w:lang w:val="hu-HU"/>
        </w:rPr>
        <w:tab/>
      </w:r>
      <w:r w:rsidRPr="005E61AB">
        <w:rPr>
          <w:rFonts w:ascii="Times New Roman" w:hAnsi="Times New Roman"/>
          <w:bCs/>
          <w:iCs/>
          <w:snapToGrid w:val="0"/>
          <w:szCs w:val="24"/>
          <w:lang w:val="hu-HU"/>
        </w:rPr>
        <w:tab/>
        <w:t>Szentendre 2021.03.</w:t>
      </w:r>
      <w:r w:rsidR="0035218B">
        <w:rPr>
          <w:rFonts w:ascii="Times New Roman" w:hAnsi="Times New Roman"/>
          <w:bCs/>
          <w:iCs/>
          <w:snapToGrid w:val="0"/>
          <w:szCs w:val="24"/>
          <w:lang w:val="hu-HU"/>
        </w:rPr>
        <w:t>25</w:t>
      </w:r>
    </w:p>
    <w:sectPr w:rsidR="0039034D" w:rsidRPr="005E61AB" w:rsidSect="009F391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17D53" w14:textId="77777777" w:rsidR="00570C26" w:rsidRDefault="00570C26">
      <w:r>
        <w:separator/>
      </w:r>
    </w:p>
  </w:endnote>
  <w:endnote w:type="continuationSeparator" w:id="0">
    <w:p w14:paraId="4680D24C" w14:textId="77777777" w:rsidR="00570C26" w:rsidRDefault="0057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Times-Roman">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KerszTimes">
    <w:altName w:val="Times New Roman"/>
    <w:charset w:val="00"/>
    <w:family w:val="auto"/>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i/>
        <w:sz w:val="16"/>
        <w:szCs w:val="16"/>
      </w:rPr>
      <w:id w:val="1750494907"/>
      <w:docPartObj>
        <w:docPartGallery w:val="Page Numbers (Bottom of Page)"/>
        <w:docPartUnique/>
      </w:docPartObj>
    </w:sdtPr>
    <w:sdtEndPr/>
    <w:sdtContent>
      <w:sdt>
        <w:sdtPr>
          <w:rPr>
            <w:rFonts w:ascii="Times New Roman" w:hAnsi="Times New Roman"/>
            <w:i/>
            <w:sz w:val="16"/>
            <w:szCs w:val="16"/>
          </w:rPr>
          <w:id w:val="1431489295"/>
          <w:docPartObj>
            <w:docPartGallery w:val="Page Numbers (Top of Page)"/>
            <w:docPartUnique/>
          </w:docPartObj>
        </w:sdtPr>
        <w:sdtEndPr/>
        <w:sdtContent>
          <w:p w14:paraId="141EB8DF" w14:textId="091B1793" w:rsidR="00027601" w:rsidRPr="002E5B03" w:rsidRDefault="006A6707">
            <w:pPr>
              <w:pStyle w:val="llb"/>
              <w:jc w:val="center"/>
              <w:rPr>
                <w:rFonts w:ascii="Times New Roman" w:hAnsi="Times New Roman"/>
                <w:i/>
                <w:sz w:val="16"/>
                <w:szCs w:val="16"/>
              </w:rPr>
            </w:pPr>
            <w:r w:rsidRPr="002E5B03">
              <w:rPr>
                <w:rFonts w:ascii="Times New Roman" w:hAnsi="Times New Roman"/>
                <w:i/>
                <w:sz w:val="16"/>
                <w:szCs w:val="16"/>
              </w:rPr>
              <w:t xml:space="preserve">Oldal: </w:t>
            </w:r>
            <w:r w:rsidRPr="002E5B03">
              <w:rPr>
                <w:rFonts w:ascii="Times New Roman" w:hAnsi="Times New Roman"/>
                <w:i/>
                <w:sz w:val="16"/>
                <w:szCs w:val="16"/>
              </w:rPr>
              <w:fldChar w:fldCharType="begin"/>
            </w:r>
            <w:r w:rsidRPr="002E5B03">
              <w:rPr>
                <w:rFonts w:ascii="Times New Roman" w:hAnsi="Times New Roman"/>
                <w:i/>
                <w:sz w:val="16"/>
                <w:szCs w:val="16"/>
              </w:rPr>
              <w:instrText>PAGE</w:instrText>
            </w:r>
            <w:r w:rsidRPr="002E5B03">
              <w:rPr>
                <w:rFonts w:ascii="Times New Roman" w:hAnsi="Times New Roman"/>
                <w:i/>
                <w:sz w:val="16"/>
                <w:szCs w:val="16"/>
              </w:rPr>
              <w:fldChar w:fldCharType="separate"/>
            </w:r>
            <w:r w:rsidR="00FC1136">
              <w:rPr>
                <w:rFonts w:ascii="Times New Roman" w:hAnsi="Times New Roman"/>
                <w:i/>
                <w:noProof/>
                <w:sz w:val="16"/>
                <w:szCs w:val="16"/>
              </w:rPr>
              <w:t>10</w:t>
            </w:r>
            <w:r w:rsidRPr="002E5B03">
              <w:rPr>
                <w:rFonts w:ascii="Times New Roman" w:hAnsi="Times New Roman"/>
                <w:i/>
                <w:sz w:val="16"/>
                <w:szCs w:val="16"/>
              </w:rPr>
              <w:fldChar w:fldCharType="end"/>
            </w:r>
            <w:r w:rsidRPr="002E5B03">
              <w:rPr>
                <w:rFonts w:ascii="Times New Roman" w:hAnsi="Times New Roman"/>
                <w:i/>
                <w:sz w:val="16"/>
                <w:szCs w:val="16"/>
              </w:rPr>
              <w:t xml:space="preserve"> / </w:t>
            </w:r>
            <w:r w:rsidRPr="002E5B03">
              <w:rPr>
                <w:rFonts w:ascii="Times New Roman" w:hAnsi="Times New Roman"/>
                <w:i/>
                <w:sz w:val="16"/>
                <w:szCs w:val="16"/>
              </w:rPr>
              <w:fldChar w:fldCharType="begin"/>
            </w:r>
            <w:r w:rsidRPr="002E5B03">
              <w:rPr>
                <w:rFonts w:ascii="Times New Roman" w:hAnsi="Times New Roman"/>
                <w:i/>
                <w:sz w:val="16"/>
                <w:szCs w:val="16"/>
              </w:rPr>
              <w:instrText>NUMPAGES</w:instrText>
            </w:r>
            <w:r w:rsidRPr="002E5B03">
              <w:rPr>
                <w:rFonts w:ascii="Times New Roman" w:hAnsi="Times New Roman"/>
                <w:i/>
                <w:sz w:val="16"/>
                <w:szCs w:val="16"/>
              </w:rPr>
              <w:fldChar w:fldCharType="separate"/>
            </w:r>
            <w:r w:rsidR="00FC1136">
              <w:rPr>
                <w:rFonts w:ascii="Times New Roman" w:hAnsi="Times New Roman"/>
                <w:i/>
                <w:noProof/>
                <w:sz w:val="16"/>
                <w:szCs w:val="16"/>
              </w:rPr>
              <w:t>17</w:t>
            </w:r>
            <w:r w:rsidRPr="002E5B03">
              <w:rPr>
                <w:rFonts w:ascii="Times New Roman" w:hAnsi="Times New Roman"/>
                <w:i/>
                <w:sz w:val="16"/>
                <w:szCs w:val="16"/>
              </w:rPr>
              <w:fldChar w:fldCharType="end"/>
            </w:r>
          </w:p>
        </w:sdtContent>
      </w:sdt>
    </w:sdtContent>
  </w:sdt>
  <w:p w14:paraId="79A70CBD" w14:textId="77777777" w:rsidR="00027601" w:rsidRDefault="00570C2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0B932" w14:textId="77777777" w:rsidR="00570C26" w:rsidRDefault="00570C26">
      <w:r>
        <w:separator/>
      </w:r>
    </w:p>
  </w:footnote>
  <w:footnote w:type="continuationSeparator" w:id="0">
    <w:p w14:paraId="563FB5B1" w14:textId="77777777" w:rsidR="00570C26" w:rsidRDefault="00570C26">
      <w:r>
        <w:continuationSeparator/>
      </w:r>
    </w:p>
  </w:footnote>
  <w:footnote w:id="1">
    <w:p w14:paraId="11BC7967" w14:textId="06A20D9B" w:rsidR="004301B1" w:rsidRPr="004301B1" w:rsidRDefault="004301B1">
      <w:pPr>
        <w:pStyle w:val="Lbjegyzetszveg"/>
      </w:pPr>
      <w:r>
        <w:rPr>
          <w:rStyle w:val="Lbjegyzet-hivatkozs"/>
        </w:rPr>
        <w:footnoteRef/>
      </w:r>
      <w:r>
        <w:t xml:space="preserve"> </w:t>
      </w:r>
      <w:bookmarkStart w:id="4" w:name="_Hlk58068328"/>
      <w:bookmarkStart w:id="5" w:name="_Hlk58068329"/>
      <w:r>
        <w:t>6:336. § [A bérleti díj]</w:t>
      </w:r>
      <w:r w:rsidR="00EC5FCD">
        <w:t xml:space="preserve"> </w:t>
      </w:r>
      <w:r>
        <w:t>(1) A bérl</w:t>
      </w:r>
      <w:r>
        <w:rPr>
          <w:rFonts w:hint="eastAsia"/>
        </w:rPr>
        <w:t>ő</w:t>
      </w:r>
      <w:r>
        <w:t xml:space="preserve"> a bérleti díjat havonta el</w:t>
      </w:r>
      <w:r>
        <w:rPr>
          <w:rFonts w:hint="eastAsia"/>
        </w:rPr>
        <w:t>ő</w:t>
      </w:r>
      <w:r>
        <w:t xml:space="preserve">re köteles megfizetni. </w:t>
      </w:r>
      <w:bookmarkEnd w:id="4"/>
      <w:bookmarkEnd w:id="5"/>
    </w:p>
  </w:footnote>
  <w:footnote w:id="2">
    <w:p w14:paraId="50821C0E" w14:textId="77777777" w:rsidR="0039034D" w:rsidRDefault="0039034D" w:rsidP="0039034D">
      <w:pPr>
        <w:pStyle w:val="Lbjegyzetszveg"/>
      </w:pPr>
      <w:r w:rsidRPr="001E5602">
        <w:rPr>
          <w:rStyle w:val="Lbjegyzet-hivatkozs"/>
          <w:rFonts w:ascii="Times New Roman" w:hAnsi="Times New Roman"/>
        </w:rPr>
        <w:footnoteRef/>
      </w:r>
      <w:r w:rsidRPr="001E5602">
        <w:rPr>
          <w:rFonts w:ascii="Times New Roman" w:hAnsi="Times New Roman"/>
        </w:rPr>
        <w:t xml:space="preserve"> 6:336. § [A bérleti díj] (1) A bérlő a bérleti díjat havonta előre köteles megfizetni</w:t>
      </w:r>
      <w:r>
        <w:t xml:space="preserve">. </w:t>
      </w:r>
    </w:p>
  </w:footnote>
  <w:footnote w:id="3">
    <w:p w14:paraId="4FA2A903" w14:textId="49C19709" w:rsidR="005E61AB" w:rsidRPr="005E61AB" w:rsidRDefault="005E61AB">
      <w:pPr>
        <w:pStyle w:val="Lbjegyzetszveg"/>
        <w:rPr>
          <w:rFonts w:ascii="Times New Roman" w:hAnsi="Times New Roman"/>
          <w:lang w:val="hu-HU"/>
        </w:rPr>
      </w:pPr>
      <w:r>
        <w:rPr>
          <w:rStyle w:val="Lbjegyzet-hivatkozs"/>
        </w:rPr>
        <w:footnoteRef/>
      </w:r>
      <w:r>
        <w:t xml:space="preserve"> </w:t>
      </w:r>
      <w:r>
        <w:rPr>
          <w:rFonts w:ascii="Times New Roman" w:hAnsi="Times New Roman"/>
          <w:lang w:val="hu-HU"/>
        </w:rPr>
        <w:t>Egyéni vállalkozói, kiscsoportos</w:t>
      </w:r>
    </w:p>
  </w:footnote>
  <w:footnote w:id="4">
    <w:p w14:paraId="249A8293" w14:textId="77777777" w:rsidR="005E61AB" w:rsidRPr="00BB6AEE" w:rsidRDefault="005E61AB" w:rsidP="005E61AB">
      <w:pPr>
        <w:pStyle w:val="Lbjegyzetszveg"/>
        <w:rPr>
          <w:rFonts w:ascii="Times New Roman" w:hAnsi="Times New Roman"/>
          <w:lang w:val="hu-HU"/>
        </w:rPr>
      </w:pPr>
      <w:r w:rsidRPr="00BB6AEE">
        <w:rPr>
          <w:rStyle w:val="Lbjegyzet-hivatkozs"/>
          <w:rFonts w:ascii="Times New Roman" w:hAnsi="Times New Roman"/>
        </w:rPr>
        <w:footnoteRef/>
      </w:r>
      <w:r w:rsidRPr="00BB6AEE">
        <w:rPr>
          <w:rFonts w:ascii="Times New Roman" w:hAnsi="Times New Roman"/>
        </w:rPr>
        <w:t xml:space="preserve"> </w:t>
      </w:r>
      <w:r>
        <w:rPr>
          <w:rFonts w:ascii="Times New Roman" w:hAnsi="Times New Roman"/>
        </w:rPr>
        <w:t xml:space="preserve">FINA </w:t>
      </w:r>
      <w:r w:rsidRPr="00BB6AEE">
        <w:rPr>
          <w:rFonts w:ascii="Times New Roman" w:hAnsi="Times New Roman"/>
        </w:rPr>
        <w:t xml:space="preserve">WP 1.4 A gólvonalak közötti távolság férfi mérkőzéseken nem lehet 20 méternél kisebb és 30 méternél nagyobb. A gólvonalak közötti távolság női mérkőzéseken nem lehet 20 méternél kisebb és 25 méternél nagyobb. A játéktér szélessége nem lehet 10 méternél kisebb és 20 méternél nagyobb. A játéktér határvonala a játéktér mindkét végén a gólvonal mögött 0,30 méter távolságban van.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71F2"/>
    <w:multiLevelType w:val="multilevel"/>
    <w:tmpl w:val="38B8725E"/>
    <w:lvl w:ilvl="0">
      <w:start w:val="1"/>
      <w:numFmt w:val="decimal"/>
      <w:lvlText w:val="%1."/>
      <w:lvlJc w:val="left"/>
      <w:pPr>
        <w:tabs>
          <w:tab w:val="num" w:pos="360"/>
        </w:tabs>
        <w:ind w:left="360" w:hanging="360"/>
      </w:pPr>
      <w:rPr>
        <w:b w:val="0"/>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A660D3C"/>
    <w:multiLevelType w:val="multilevel"/>
    <w:tmpl w:val="F52E991A"/>
    <w:lvl w:ilvl="0">
      <w:start w:val="1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7308EC"/>
    <w:multiLevelType w:val="hybridMultilevel"/>
    <w:tmpl w:val="D604040C"/>
    <w:lvl w:ilvl="0" w:tplc="040E0001">
      <w:start w:val="1"/>
      <w:numFmt w:val="bullet"/>
      <w:lvlText w:val=""/>
      <w:lvlJc w:val="left"/>
      <w:pPr>
        <w:tabs>
          <w:tab w:val="num" w:pos="1430"/>
        </w:tabs>
        <w:ind w:left="1430" w:hanging="360"/>
      </w:pPr>
      <w:rPr>
        <w:rFonts w:ascii="Symbol" w:hAnsi="Symbol" w:hint="default"/>
      </w:rPr>
    </w:lvl>
    <w:lvl w:ilvl="1" w:tplc="040E0003" w:tentative="1">
      <w:start w:val="1"/>
      <w:numFmt w:val="bullet"/>
      <w:lvlText w:val="o"/>
      <w:lvlJc w:val="left"/>
      <w:pPr>
        <w:tabs>
          <w:tab w:val="num" w:pos="2150"/>
        </w:tabs>
        <w:ind w:left="2150" w:hanging="360"/>
      </w:pPr>
      <w:rPr>
        <w:rFonts w:ascii="Courier New" w:hAnsi="Courier New" w:hint="default"/>
      </w:rPr>
    </w:lvl>
    <w:lvl w:ilvl="2" w:tplc="040E0005" w:tentative="1">
      <w:start w:val="1"/>
      <w:numFmt w:val="bullet"/>
      <w:lvlText w:val=""/>
      <w:lvlJc w:val="left"/>
      <w:pPr>
        <w:tabs>
          <w:tab w:val="num" w:pos="2870"/>
        </w:tabs>
        <w:ind w:left="2870" w:hanging="360"/>
      </w:pPr>
      <w:rPr>
        <w:rFonts w:ascii="Wingdings" w:hAnsi="Wingdings" w:hint="default"/>
      </w:rPr>
    </w:lvl>
    <w:lvl w:ilvl="3" w:tplc="040E0001" w:tentative="1">
      <w:start w:val="1"/>
      <w:numFmt w:val="bullet"/>
      <w:lvlText w:val=""/>
      <w:lvlJc w:val="left"/>
      <w:pPr>
        <w:tabs>
          <w:tab w:val="num" w:pos="3590"/>
        </w:tabs>
        <w:ind w:left="3590" w:hanging="360"/>
      </w:pPr>
      <w:rPr>
        <w:rFonts w:ascii="Symbol" w:hAnsi="Symbol" w:hint="default"/>
      </w:rPr>
    </w:lvl>
    <w:lvl w:ilvl="4" w:tplc="040E0003" w:tentative="1">
      <w:start w:val="1"/>
      <w:numFmt w:val="bullet"/>
      <w:lvlText w:val="o"/>
      <w:lvlJc w:val="left"/>
      <w:pPr>
        <w:tabs>
          <w:tab w:val="num" w:pos="4310"/>
        </w:tabs>
        <w:ind w:left="4310" w:hanging="360"/>
      </w:pPr>
      <w:rPr>
        <w:rFonts w:ascii="Courier New" w:hAnsi="Courier New" w:hint="default"/>
      </w:rPr>
    </w:lvl>
    <w:lvl w:ilvl="5" w:tplc="040E0005" w:tentative="1">
      <w:start w:val="1"/>
      <w:numFmt w:val="bullet"/>
      <w:lvlText w:val=""/>
      <w:lvlJc w:val="left"/>
      <w:pPr>
        <w:tabs>
          <w:tab w:val="num" w:pos="5030"/>
        </w:tabs>
        <w:ind w:left="5030" w:hanging="360"/>
      </w:pPr>
      <w:rPr>
        <w:rFonts w:ascii="Wingdings" w:hAnsi="Wingdings" w:hint="default"/>
      </w:rPr>
    </w:lvl>
    <w:lvl w:ilvl="6" w:tplc="040E0001" w:tentative="1">
      <w:start w:val="1"/>
      <w:numFmt w:val="bullet"/>
      <w:lvlText w:val=""/>
      <w:lvlJc w:val="left"/>
      <w:pPr>
        <w:tabs>
          <w:tab w:val="num" w:pos="5750"/>
        </w:tabs>
        <w:ind w:left="5750" w:hanging="360"/>
      </w:pPr>
      <w:rPr>
        <w:rFonts w:ascii="Symbol" w:hAnsi="Symbol" w:hint="default"/>
      </w:rPr>
    </w:lvl>
    <w:lvl w:ilvl="7" w:tplc="040E0003" w:tentative="1">
      <w:start w:val="1"/>
      <w:numFmt w:val="bullet"/>
      <w:lvlText w:val="o"/>
      <w:lvlJc w:val="left"/>
      <w:pPr>
        <w:tabs>
          <w:tab w:val="num" w:pos="6470"/>
        </w:tabs>
        <w:ind w:left="6470" w:hanging="360"/>
      </w:pPr>
      <w:rPr>
        <w:rFonts w:ascii="Courier New" w:hAnsi="Courier New" w:hint="default"/>
      </w:rPr>
    </w:lvl>
    <w:lvl w:ilvl="8" w:tplc="040E0005" w:tentative="1">
      <w:start w:val="1"/>
      <w:numFmt w:val="bullet"/>
      <w:lvlText w:val=""/>
      <w:lvlJc w:val="left"/>
      <w:pPr>
        <w:tabs>
          <w:tab w:val="num" w:pos="7190"/>
        </w:tabs>
        <w:ind w:left="7190" w:hanging="360"/>
      </w:pPr>
      <w:rPr>
        <w:rFonts w:ascii="Wingdings" w:hAnsi="Wingdings" w:hint="default"/>
      </w:rPr>
    </w:lvl>
  </w:abstractNum>
  <w:abstractNum w:abstractNumId="3" w15:restartNumberingAfterBreak="0">
    <w:nsid w:val="101A686E"/>
    <w:multiLevelType w:val="hybridMultilevel"/>
    <w:tmpl w:val="DAF2380C"/>
    <w:lvl w:ilvl="0" w:tplc="84FC5A50">
      <w:start w:val="1"/>
      <w:numFmt w:val="decimal"/>
      <w:lvlText w:val="%1."/>
      <w:lvlJc w:val="left"/>
      <w:pPr>
        <w:ind w:left="153" w:hanging="360"/>
      </w:pPr>
      <w:rPr>
        <w:b w:val="0"/>
        <w:color w:val="auto"/>
      </w:rPr>
    </w:lvl>
    <w:lvl w:ilvl="1" w:tplc="040E0019" w:tentative="1">
      <w:start w:val="1"/>
      <w:numFmt w:val="lowerLetter"/>
      <w:lvlText w:val="%2."/>
      <w:lvlJc w:val="left"/>
      <w:pPr>
        <w:ind w:left="873" w:hanging="360"/>
      </w:pPr>
    </w:lvl>
    <w:lvl w:ilvl="2" w:tplc="040E001B" w:tentative="1">
      <w:start w:val="1"/>
      <w:numFmt w:val="lowerRoman"/>
      <w:lvlText w:val="%3."/>
      <w:lvlJc w:val="right"/>
      <w:pPr>
        <w:ind w:left="1593" w:hanging="180"/>
      </w:pPr>
    </w:lvl>
    <w:lvl w:ilvl="3" w:tplc="040E000F" w:tentative="1">
      <w:start w:val="1"/>
      <w:numFmt w:val="decimal"/>
      <w:lvlText w:val="%4."/>
      <w:lvlJc w:val="left"/>
      <w:pPr>
        <w:ind w:left="2313" w:hanging="360"/>
      </w:pPr>
    </w:lvl>
    <w:lvl w:ilvl="4" w:tplc="040E0019" w:tentative="1">
      <w:start w:val="1"/>
      <w:numFmt w:val="lowerLetter"/>
      <w:lvlText w:val="%5."/>
      <w:lvlJc w:val="left"/>
      <w:pPr>
        <w:ind w:left="3033" w:hanging="360"/>
      </w:pPr>
    </w:lvl>
    <w:lvl w:ilvl="5" w:tplc="040E001B" w:tentative="1">
      <w:start w:val="1"/>
      <w:numFmt w:val="lowerRoman"/>
      <w:lvlText w:val="%6."/>
      <w:lvlJc w:val="right"/>
      <w:pPr>
        <w:ind w:left="3753" w:hanging="180"/>
      </w:pPr>
    </w:lvl>
    <w:lvl w:ilvl="6" w:tplc="040E000F" w:tentative="1">
      <w:start w:val="1"/>
      <w:numFmt w:val="decimal"/>
      <w:lvlText w:val="%7."/>
      <w:lvlJc w:val="left"/>
      <w:pPr>
        <w:ind w:left="4473" w:hanging="360"/>
      </w:pPr>
    </w:lvl>
    <w:lvl w:ilvl="7" w:tplc="040E0019" w:tentative="1">
      <w:start w:val="1"/>
      <w:numFmt w:val="lowerLetter"/>
      <w:lvlText w:val="%8."/>
      <w:lvlJc w:val="left"/>
      <w:pPr>
        <w:ind w:left="5193" w:hanging="360"/>
      </w:pPr>
    </w:lvl>
    <w:lvl w:ilvl="8" w:tplc="040E001B" w:tentative="1">
      <w:start w:val="1"/>
      <w:numFmt w:val="lowerRoman"/>
      <w:lvlText w:val="%9."/>
      <w:lvlJc w:val="right"/>
      <w:pPr>
        <w:ind w:left="5913" w:hanging="180"/>
      </w:pPr>
    </w:lvl>
  </w:abstractNum>
  <w:abstractNum w:abstractNumId="4" w15:restartNumberingAfterBreak="0">
    <w:nsid w:val="155D4082"/>
    <w:multiLevelType w:val="multilevel"/>
    <w:tmpl w:val="E4FE83E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927BD5"/>
    <w:multiLevelType w:val="hybridMultilevel"/>
    <w:tmpl w:val="DA8CB9E2"/>
    <w:lvl w:ilvl="0" w:tplc="10A6F6BC">
      <w:start w:val="1"/>
      <w:numFmt w:val="decimal"/>
      <w:lvlText w:val="%1."/>
      <w:lvlJc w:val="left"/>
      <w:pPr>
        <w:ind w:left="-66" w:hanging="360"/>
      </w:pPr>
      <w:rPr>
        <w:rFonts w:hint="default"/>
        <w:b w:val="0"/>
        <w:color w:val="auto"/>
      </w:rPr>
    </w:lvl>
    <w:lvl w:ilvl="1" w:tplc="040E0019">
      <w:start w:val="1"/>
      <w:numFmt w:val="lowerLetter"/>
      <w:lvlText w:val="%2."/>
      <w:lvlJc w:val="left"/>
      <w:pPr>
        <w:ind w:left="654" w:hanging="360"/>
      </w:pPr>
    </w:lvl>
    <w:lvl w:ilvl="2" w:tplc="040E001B">
      <w:start w:val="1"/>
      <w:numFmt w:val="lowerRoman"/>
      <w:lvlText w:val="%3."/>
      <w:lvlJc w:val="right"/>
      <w:pPr>
        <w:ind w:left="1374" w:hanging="180"/>
      </w:pPr>
    </w:lvl>
    <w:lvl w:ilvl="3" w:tplc="040E000F">
      <w:start w:val="1"/>
      <w:numFmt w:val="decimal"/>
      <w:lvlText w:val="%4."/>
      <w:lvlJc w:val="left"/>
      <w:pPr>
        <w:ind w:left="2094" w:hanging="360"/>
      </w:pPr>
    </w:lvl>
    <w:lvl w:ilvl="4" w:tplc="040E0019">
      <w:start w:val="1"/>
      <w:numFmt w:val="lowerLetter"/>
      <w:lvlText w:val="%5."/>
      <w:lvlJc w:val="left"/>
      <w:pPr>
        <w:ind w:left="2814" w:hanging="360"/>
      </w:pPr>
    </w:lvl>
    <w:lvl w:ilvl="5" w:tplc="040E001B">
      <w:start w:val="1"/>
      <w:numFmt w:val="lowerRoman"/>
      <w:lvlText w:val="%6."/>
      <w:lvlJc w:val="right"/>
      <w:pPr>
        <w:ind w:left="3534" w:hanging="180"/>
      </w:pPr>
    </w:lvl>
    <w:lvl w:ilvl="6" w:tplc="040E000F">
      <w:start w:val="1"/>
      <w:numFmt w:val="decimal"/>
      <w:lvlText w:val="%7."/>
      <w:lvlJc w:val="left"/>
      <w:pPr>
        <w:ind w:left="4254" w:hanging="360"/>
      </w:pPr>
    </w:lvl>
    <w:lvl w:ilvl="7" w:tplc="040E0019">
      <w:start w:val="1"/>
      <w:numFmt w:val="lowerLetter"/>
      <w:lvlText w:val="%8."/>
      <w:lvlJc w:val="left"/>
      <w:pPr>
        <w:ind w:left="4974" w:hanging="360"/>
      </w:pPr>
    </w:lvl>
    <w:lvl w:ilvl="8" w:tplc="040E001B">
      <w:start w:val="1"/>
      <w:numFmt w:val="lowerRoman"/>
      <w:lvlText w:val="%9."/>
      <w:lvlJc w:val="right"/>
      <w:pPr>
        <w:ind w:left="5694" w:hanging="180"/>
      </w:pPr>
    </w:lvl>
  </w:abstractNum>
  <w:abstractNum w:abstractNumId="6" w15:restartNumberingAfterBreak="0">
    <w:nsid w:val="21F2719A"/>
    <w:multiLevelType w:val="hybridMultilevel"/>
    <w:tmpl w:val="E7646422"/>
    <w:lvl w:ilvl="0" w:tplc="F9D037B6">
      <w:start w:val="3"/>
      <w:numFmt w:val="bullet"/>
      <w:lvlText w:val="-"/>
      <w:lvlJc w:val="left"/>
      <w:pPr>
        <w:ind w:left="720" w:hanging="360"/>
      </w:pPr>
      <w:rPr>
        <w:rFonts w:ascii="Times New Roman" w:eastAsia="Times New Roman" w:hAnsi="Times New Roman" w:cs="Times New Roman" w:hint="default"/>
        <w:color w:val="000000"/>
        <w:lang w:val="hu-HU"/>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2BD68F1"/>
    <w:multiLevelType w:val="hybridMultilevel"/>
    <w:tmpl w:val="9746049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B1C1291"/>
    <w:multiLevelType w:val="hybridMultilevel"/>
    <w:tmpl w:val="A2C04B58"/>
    <w:lvl w:ilvl="0" w:tplc="914EDE46">
      <w:start w:val="3"/>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4B84767"/>
    <w:multiLevelType w:val="hybridMultilevel"/>
    <w:tmpl w:val="B492EE18"/>
    <w:lvl w:ilvl="0" w:tplc="9962E13E">
      <w:start w:val="10"/>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67313CF"/>
    <w:multiLevelType w:val="multilevel"/>
    <w:tmpl w:val="6346FDE8"/>
    <w:lvl w:ilvl="0">
      <w:start w:val="11"/>
      <w:numFmt w:val="decimal"/>
      <w:lvlText w:val="%1."/>
      <w:lvlJc w:val="left"/>
      <w:pPr>
        <w:ind w:left="430" w:hanging="430"/>
      </w:pPr>
      <w:rPr>
        <w:rFonts w:hint="default"/>
        <w:u w:val="single"/>
      </w:rPr>
    </w:lvl>
    <w:lvl w:ilvl="1">
      <w:start w:val="1"/>
      <w:numFmt w:val="decimal"/>
      <w:lvlText w:val="%1.%2."/>
      <w:lvlJc w:val="left"/>
      <w:pPr>
        <w:ind w:left="430" w:hanging="43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1" w15:restartNumberingAfterBreak="0">
    <w:nsid w:val="387C2390"/>
    <w:multiLevelType w:val="hybridMultilevel"/>
    <w:tmpl w:val="0EB6A2EA"/>
    <w:lvl w:ilvl="0" w:tplc="A5C4EA6E">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2" w15:restartNumberingAfterBreak="0">
    <w:nsid w:val="39CB61CC"/>
    <w:multiLevelType w:val="hybridMultilevel"/>
    <w:tmpl w:val="149AA314"/>
    <w:lvl w:ilvl="0" w:tplc="4C2EE560">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C3A3952"/>
    <w:multiLevelType w:val="hybridMultilevel"/>
    <w:tmpl w:val="83A6F6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0456466"/>
    <w:multiLevelType w:val="hybridMultilevel"/>
    <w:tmpl w:val="AD62340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1FB6B9E"/>
    <w:multiLevelType w:val="hybridMultilevel"/>
    <w:tmpl w:val="B0B485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32C2CB1"/>
    <w:multiLevelType w:val="hybridMultilevel"/>
    <w:tmpl w:val="3BEE986E"/>
    <w:lvl w:ilvl="0" w:tplc="040E000F">
      <w:start w:val="1"/>
      <w:numFmt w:val="decimal"/>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7E24C9BA">
      <w:start w:val="1"/>
      <w:numFmt w:val="lowerLetter"/>
      <w:lvlText w:val="%3)"/>
      <w:lvlJc w:val="left"/>
      <w:pPr>
        <w:tabs>
          <w:tab w:val="num" w:pos="2340"/>
        </w:tabs>
        <w:ind w:left="2340" w:hanging="360"/>
      </w:pPr>
      <w:rPr>
        <w:rFonts w:cs="Times New Roman"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93D6C22"/>
    <w:multiLevelType w:val="multilevel"/>
    <w:tmpl w:val="61BA8246"/>
    <w:lvl w:ilvl="0">
      <w:start w:val="19"/>
      <w:numFmt w:val="decimal"/>
      <w:lvlText w:val="%1."/>
      <w:lvlJc w:val="left"/>
      <w:pPr>
        <w:ind w:left="430" w:hanging="430"/>
      </w:pPr>
      <w:rPr>
        <w:rFonts w:hint="default"/>
        <w:u w:val="none"/>
      </w:rPr>
    </w:lvl>
    <w:lvl w:ilvl="1">
      <w:start w:val="1"/>
      <w:numFmt w:val="decimal"/>
      <w:lvlText w:val="%1.%2."/>
      <w:lvlJc w:val="left"/>
      <w:pPr>
        <w:ind w:left="364" w:hanging="430"/>
      </w:pPr>
      <w:rPr>
        <w:rFonts w:hint="default"/>
        <w:u w:val="none"/>
      </w:rPr>
    </w:lvl>
    <w:lvl w:ilvl="2">
      <w:start w:val="1"/>
      <w:numFmt w:val="decimal"/>
      <w:lvlText w:val="%1.%2.%3."/>
      <w:lvlJc w:val="left"/>
      <w:pPr>
        <w:ind w:left="588" w:hanging="720"/>
      </w:pPr>
      <w:rPr>
        <w:rFonts w:hint="default"/>
        <w:u w:val="none"/>
      </w:rPr>
    </w:lvl>
    <w:lvl w:ilvl="3">
      <w:start w:val="1"/>
      <w:numFmt w:val="decimal"/>
      <w:lvlText w:val="%1.%2.%3.%4."/>
      <w:lvlJc w:val="left"/>
      <w:pPr>
        <w:ind w:left="522" w:hanging="720"/>
      </w:pPr>
      <w:rPr>
        <w:rFonts w:hint="default"/>
        <w:u w:val="none"/>
      </w:rPr>
    </w:lvl>
    <w:lvl w:ilvl="4">
      <w:start w:val="1"/>
      <w:numFmt w:val="decimal"/>
      <w:lvlText w:val="%1.%2.%3.%4.%5."/>
      <w:lvlJc w:val="left"/>
      <w:pPr>
        <w:ind w:left="816" w:hanging="1080"/>
      </w:pPr>
      <w:rPr>
        <w:rFonts w:hint="default"/>
        <w:u w:val="none"/>
      </w:rPr>
    </w:lvl>
    <w:lvl w:ilvl="5">
      <w:start w:val="1"/>
      <w:numFmt w:val="decimal"/>
      <w:lvlText w:val="%1.%2.%3.%4.%5.%6."/>
      <w:lvlJc w:val="left"/>
      <w:pPr>
        <w:ind w:left="750" w:hanging="1080"/>
      </w:pPr>
      <w:rPr>
        <w:rFonts w:hint="default"/>
        <w:u w:val="none"/>
      </w:rPr>
    </w:lvl>
    <w:lvl w:ilvl="6">
      <w:start w:val="1"/>
      <w:numFmt w:val="decimal"/>
      <w:lvlText w:val="%1.%2.%3.%4.%5.%6.%7."/>
      <w:lvlJc w:val="left"/>
      <w:pPr>
        <w:ind w:left="1044" w:hanging="1440"/>
      </w:pPr>
      <w:rPr>
        <w:rFonts w:hint="default"/>
        <w:u w:val="none"/>
      </w:rPr>
    </w:lvl>
    <w:lvl w:ilvl="7">
      <w:start w:val="1"/>
      <w:numFmt w:val="decimal"/>
      <w:lvlText w:val="%1.%2.%3.%4.%5.%6.%7.%8."/>
      <w:lvlJc w:val="left"/>
      <w:pPr>
        <w:ind w:left="978" w:hanging="1440"/>
      </w:pPr>
      <w:rPr>
        <w:rFonts w:hint="default"/>
        <w:u w:val="none"/>
      </w:rPr>
    </w:lvl>
    <w:lvl w:ilvl="8">
      <w:start w:val="1"/>
      <w:numFmt w:val="decimal"/>
      <w:lvlText w:val="%1.%2.%3.%4.%5.%6.%7.%8.%9."/>
      <w:lvlJc w:val="left"/>
      <w:pPr>
        <w:ind w:left="912" w:hanging="1440"/>
      </w:pPr>
      <w:rPr>
        <w:rFonts w:hint="default"/>
        <w:u w:val="none"/>
      </w:rPr>
    </w:lvl>
  </w:abstractNum>
  <w:abstractNum w:abstractNumId="18" w15:restartNumberingAfterBreak="0">
    <w:nsid w:val="4CE94832"/>
    <w:multiLevelType w:val="hybridMultilevel"/>
    <w:tmpl w:val="F14ED02A"/>
    <w:lvl w:ilvl="0" w:tplc="F9D037B6">
      <w:start w:val="3"/>
      <w:numFmt w:val="bullet"/>
      <w:lvlText w:val="-"/>
      <w:lvlJc w:val="left"/>
      <w:pPr>
        <w:ind w:left="720" w:hanging="360"/>
      </w:pPr>
      <w:rPr>
        <w:rFonts w:ascii="Times New Roman" w:eastAsia="Times New Roman" w:hAnsi="Times New Roman" w:cs="Times New Roman" w:hint="default"/>
        <w:color w:val="000000"/>
        <w:lang w:val="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16A16FF"/>
    <w:multiLevelType w:val="multilevel"/>
    <w:tmpl w:val="A98CE5B8"/>
    <w:lvl w:ilvl="0">
      <w:start w:val="11"/>
      <w:numFmt w:val="decimal"/>
      <w:lvlText w:val="%1."/>
      <w:lvlJc w:val="left"/>
      <w:pPr>
        <w:ind w:left="430" w:hanging="430"/>
      </w:pPr>
      <w:rPr>
        <w:rFonts w:hint="default"/>
        <w:u w:val="single"/>
      </w:rPr>
    </w:lvl>
    <w:lvl w:ilvl="1">
      <w:start w:val="1"/>
      <w:numFmt w:val="decimal"/>
      <w:lvlText w:val="%1.%2."/>
      <w:lvlJc w:val="left"/>
      <w:pPr>
        <w:ind w:left="430" w:hanging="43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0" w15:restartNumberingAfterBreak="0">
    <w:nsid w:val="528F08C0"/>
    <w:multiLevelType w:val="hybridMultilevel"/>
    <w:tmpl w:val="B5F28A78"/>
    <w:lvl w:ilvl="0" w:tplc="34C01FB4">
      <w:start w:val="12"/>
      <w:numFmt w:val="bullet"/>
      <w:lvlText w:val="-"/>
      <w:lvlJc w:val="left"/>
      <w:pPr>
        <w:ind w:left="1080" w:hanging="360"/>
      </w:pPr>
      <w:rPr>
        <w:rFonts w:ascii="H-Times-Roman" w:eastAsia="Times New Roman" w:hAnsi="H-Times-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15:restartNumberingAfterBreak="0">
    <w:nsid w:val="53D56675"/>
    <w:multiLevelType w:val="hybridMultilevel"/>
    <w:tmpl w:val="C4BA95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45508B1"/>
    <w:multiLevelType w:val="hybridMultilevel"/>
    <w:tmpl w:val="0810B662"/>
    <w:lvl w:ilvl="0" w:tplc="5CF82FEC">
      <w:start w:val="1"/>
      <w:numFmt w:val="decimal"/>
      <w:lvlText w:val="%1."/>
      <w:lvlJc w:val="left"/>
      <w:pPr>
        <w:ind w:left="-66" w:hanging="360"/>
      </w:pPr>
      <w:rPr>
        <w:rFonts w:hint="default"/>
        <w:color w:val="auto"/>
      </w:rPr>
    </w:lvl>
    <w:lvl w:ilvl="1" w:tplc="040E0019">
      <w:start w:val="1"/>
      <w:numFmt w:val="lowerLetter"/>
      <w:lvlText w:val="%2."/>
      <w:lvlJc w:val="left"/>
      <w:pPr>
        <w:ind w:left="654" w:hanging="360"/>
      </w:pPr>
    </w:lvl>
    <w:lvl w:ilvl="2" w:tplc="040E001B">
      <w:start w:val="1"/>
      <w:numFmt w:val="lowerRoman"/>
      <w:lvlText w:val="%3."/>
      <w:lvlJc w:val="right"/>
      <w:pPr>
        <w:ind w:left="1374" w:hanging="180"/>
      </w:pPr>
    </w:lvl>
    <w:lvl w:ilvl="3" w:tplc="040E000F">
      <w:start w:val="1"/>
      <w:numFmt w:val="decimal"/>
      <w:lvlText w:val="%4."/>
      <w:lvlJc w:val="left"/>
      <w:pPr>
        <w:ind w:left="2094" w:hanging="360"/>
      </w:pPr>
    </w:lvl>
    <w:lvl w:ilvl="4" w:tplc="040E0019">
      <w:start w:val="1"/>
      <w:numFmt w:val="lowerLetter"/>
      <w:lvlText w:val="%5."/>
      <w:lvlJc w:val="left"/>
      <w:pPr>
        <w:ind w:left="2814" w:hanging="360"/>
      </w:pPr>
    </w:lvl>
    <w:lvl w:ilvl="5" w:tplc="040E001B">
      <w:start w:val="1"/>
      <w:numFmt w:val="lowerRoman"/>
      <w:lvlText w:val="%6."/>
      <w:lvlJc w:val="right"/>
      <w:pPr>
        <w:ind w:left="3534" w:hanging="180"/>
      </w:pPr>
    </w:lvl>
    <w:lvl w:ilvl="6" w:tplc="040E000F">
      <w:start w:val="1"/>
      <w:numFmt w:val="decimal"/>
      <w:lvlText w:val="%7."/>
      <w:lvlJc w:val="left"/>
      <w:pPr>
        <w:ind w:left="4254" w:hanging="360"/>
      </w:pPr>
    </w:lvl>
    <w:lvl w:ilvl="7" w:tplc="040E0019">
      <w:start w:val="1"/>
      <w:numFmt w:val="lowerLetter"/>
      <w:lvlText w:val="%8."/>
      <w:lvlJc w:val="left"/>
      <w:pPr>
        <w:ind w:left="4974" w:hanging="360"/>
      </w:pPr>
    </w:lvl>
    <w:lvl w:ilvl="8" w:tplc="040E001B">
      <w:start w:val="1"/>
      <w:numFmt w:val="lowerRoman"/>
      <w:lvlText w:val="%9."/>
      <w:lvlJc w:val="right"/>
      <w:pPr>
        <w:ind w:left="5694" w:hanging="180"/>
      </w:pPr>
    </w:lvl>
  </w:abstractNum>
  <w:abstractNum w:abstractNumId="23" w15:restartNumberingAfterBreak="0">
    <w:nsid w:val="54977E6A"/>
    <w:multiLevelType w:val="hybridMultilevel"/>
    <w:tmpl w:val="68D8A88E"/>
    <w:lvl w:ilvl="0" w:tplc="28886FA4">
      <w:start w:val="1"/>
      <w:numFmt w:val="decimal"/>
      <w:lvlText w:val="%1."/>
      <w:lvlJc w:val="left"/>
      <w:pPr>
        <w:ind w:left="-207" w:hanging="360"/>
      </w:pPr>
      <w:rPr>
        <w:rFonts w:hint="default"/>
      </w:rPr>
    </w:lvl>
    <w:lvl w:ilvl="1" w:tplc="040E0019" w:tentative="1">
      <w:start w:val="1"/>
      <w:numFmt w:val="lowerLetter"/>
      <w:lvlText w:val="%2."/>
      <w:lvlJc w:val="left"/>
      <w:pPr>
        <w:ind w:left="513" w:hanging="360"/>
      </w:pPr>
    </w:lvl>
    <w:lvl w:ilvl="2" w:tplc="040E001B" w:tentative="1">
      <w:start w:val="1"/>
      <w:numFmt w:val="lowerRoman"/>
      <w:lvlText w:val="%3."/>
      <w:lvlJc w:val="right"/>
      <w:pPr>
        <w:ind w:left="1233" w:hanging="180"/>
      </w:pPr>
    </w:lvl>
    <w:lvl w:ilvl="3" w:tplc="040E000F" w:tentative="1">
      <w:start w:val="1"/>
      <w:numFmt w:val="decimal"/>
      <w:lvlText w:val="%4."/>
      <w:lvlJc w:val="left"/>
      <w:pPr>
        <w:ind w:left="1953" w:hanging="360"/>
      </w:pPr>
    </w:lvl>
    <w:lvl w:ilvl="4" w:tplc="040E0019" w:tentative="1">
      <w:start w:val="1"/>
      <w:numFmt w:val="lowerLetter"/>
      <w:lvlText w:val="%5."/>
      <w:lvlJc w:val="left"/>
      <w:pPr>
        <w:ind w:left="2673" w:hanging="360"/>
      </w:pPr>
    </w:lvl>
    <w:lvl w:ilvl="5" w:tplc="040E001B" w:tentative="1">
      <w:start w:val="1"/>
      <w:numFmt w:val="lowerRoman"/>
      <w:lvlText w:val="%6."/>
      <w:lvlJc w:val="right"/>
      <w:pPr>
        <w:ind w:left="3393" w:hanging="180"/>
      </w:pPr>
    </w:lvl>
    <w:lvl w:ilvl="6" w:tplc="040E000F" w:tentative="1">
      <w:start w:val="1"/>
      <w:numFmt w:val="decimal"/>
      <w:lvlText w:val="%7."/>
      <w:lvlJc w:val="left"/>
      <w:pPr>
        <w:ind w:left="4113" w:hanging="360"/>
      </w:pPr>
    </w:lvl>
    <w:lvl w:ilvl="7" w:tplc="040E0019" w:tentative="1">
      <w:start w:val="1"/>
      <w:numFmt w:val="lowerLetter"/>
      <w:lvlText w:val="%8."/>
      <w:lvlJc w:val="left"/>
      <w:pPr>
        <w:ind w:left="4833" w:hanging="360"/>
      </w:pPr>
    </w:lvl>
    <w:lvl w:ilvl="8" w:tplc="040E001B" w:tentative="1">
      <w:start w:val="1"/>
      <w:numFmt w:val="lowerRoman"/>
      <w:lvlText w:val="%9."/>
      <w:lvlJc w:val="right"/>
      <w:pPr>
        <w:ind w:left="5553" w:hanging="180"/>
      </w:pPr>
    </w:lvl>
  </w:abstractNum>
  <w:abstractNum w:abstractNumId="24" w15:restartNumberingAfterBreak="0">
    <w:nsid w:val="5B016D5B"/>
    <w:multiLevelType w:val="hybridMultilevel"/>
    <w:tmpl w:val="14462A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E5E02AC"/>
    <w:multiLevelType w:val="hybridMultilevel"/>
    <w:tmpl w:val="59687FE4"/>
    <w:lvl w:ilvl="0" w:tplc="040E0001">
      <w:start w:val="1"/>
      <w:numFmt w:val="bullet"/>
      <w:lvlText w:val=""/>
      <w:lvlJc w:val="left"/>
      <w:pPr>
        <w:tabs>
          <w:tab w:val="num" w:pos="1430"/>
        </w:tabs>
        <w:ind w:left="1430" w:hanging="360"/>
      </w:pPr>
      <w:rPr>
        <w:rFonts w:ascii="Symbol" w:hAnsi="Symbol" w:hint="default"/>
      </w:rPr>
    </w:lvl>
    <w:lvl w:ilvl="1" w:tplc="040E0003" w:tentative="1">
      <w:start w:val="1"/>
      <w:numFmt w:val="bullet"/>
      <w:lvlText w:val="o"/>
      <w:lvlJc w:val="left"/>
      <w:pPr>
        <w:tabs>
          <w:tab w:val="num" w:pos="2150"/>
        </w:tabs>
        <w:ind w:left="2150" w:hanging="360"/>
      </w:pPr>
      <w:rPr>
        <w:rFonts w:ascii="Courier New" w:hAnsi="Courier New" w:hint="default"/>
      </w:rPr>
    </w:lvl>
    <w:lvl w:ilvl="2" w:tplc="040E0005" w:tentative="1">
      <w:start w:val="1"/>
      <w:numFmt w:val="bullet"/>
      <w:lvlText w:val=""/>
      <w:lvlJc w:val="left"/>
      <w:pPr>
        <w:tabs>
          <w:tab w:val="num" w:pos="2870"/>
        </w:tabs>
        <w:ind w:left="2870" w:hanging="360"/>
      </w:pPr>
      <w:rPr>
        <w:rFonts w:ascii="Wingdings" w:hAnsi="Wingdings" w:hint="default"/>
      </w:rPr>
    </w:lvl>
    <w:lvl w:ilvl="3" w:tplc="040E0001" w:tentative="1">
      <w:start w:val="1"/>
      <w:numFmt w:val="bullet"/>
      <w:lvlText w:val=""/>
      <w:lvlJc w:val="left"/>
      <w:pPr>
        <w:tabs>
          <w:tab w:val="num" w:pos="3590"/>
        </w:tabs>
        <w:ind w:left="3590" w:hanging="360"/>
      </w:pPr>
      <w:rPr>
        <w:rFonts w:ascii="Symbol" w:hAnsi="Symbol" w:hint="default"/>
      </w:rPr>
    </w:lvl>
    <w:lvl w:ilvl="4" w:tplc="040E0003" w:tentative="1">
      <w:start w:val="1"/>
      <w:numFmt w:val="bullet"/>
      <w:lvlText w:val="o"/>
      <w:lvlJc w:val="left"/>
      <w:pPr>
        <w:tabs>
          <w:tab w:val="num" w:pos="4310"/>
        </w:tabs>
        <w:ind w:left="4310" w:hanging="360"/>
      </w:pPr>
      <w:rPr>
        <w:rFonts w:ascii="Courier New" w:hAnsi="Courier New" w:hint="default"/>
      </w:rPr>
    </w:lvl>
    <w:lvl w:ilvl="5" w:tplc="040E0005" w:tentative="1">
      <w:start w:val="1"/>
      <w:numFmt w:val="bullet"/>
      <w:lvlText w:val=""/>
      <w:lvlJc w:val="left"/>
      <w:pPr>
        <w:tabs>
          <w:tab w:val="num" w:pos="5030"/>
        </w:tabs>
        <w:ind w:left="5030" w:hanging="360"/>
      </w:pPr>
      <w:rPr>
        <w:rFonts w:ascii="Wingdings" w:hAnsi="Wingdings" w:hint="default"/>
      </w:rPr>
    </w:lvl>
    <w:lvl w:ilvl="6" w:tplc="040E0001" w:tentative="1">
      <w:start w:val="1"/>
      <w:numFmt w:val="bullet"/>
      <w:lvlText w:val=""/>
      <w:lvlJc w:val="left"/>
      <w:pPr>
        <w:tabs>
          <w:tab w:val="num" w:pos="5750"/>
        </w:tabs>
        <w:ind w:left="5750" w:hanging="360"/>
      </w:pPr>
      <w:rPr>
        <w:rFonts w:ascii="Symbol" w:hAnsi="Symbol" w:hint="default"/>
      </w:rPr>
    </w:lvl>
    <w:lvl w:ilvl="7" w:tplc="040E0003" w:tentative="1">
      <w:start w:val="1"/>
      <w:numFmt w:val="bullet"/>
      <w:lvlText w:val="o"/>
      <w:lvlJc w:val="left"/>
      <w:pPr>
        <w:tabs>
          <w:tab w:val="num" w:pos="6470"/>
        </w:tabs>
        <w:ind w:left="6470" w:hanging="360"/>
      </w:pPr>
      <w:rPr>
        <w:rFonts w:ascii="Courier New" w:hAnsi="Courier New" w:hint="default"/>
      </w:rPr>
    </w:lvl>
    <w:lvl w:ilvl="8" w:tplc="040E0005" w:tentative="1">
      <w:start w:val="1"/>
      <w:numFmt w:val="bullet"/>
      <w:lvlText w:val=""/>
      <w:lvlJc w:val="left"/>
      <w:pPr>
        <w:tabs>
          <w:tab w:val="num" w:pos="7190"/>
        </w:tabs>
        <w:ind w:left="7190" w:hanging="360"/>
      </w:pPr>
      <w:rPr>
        <w:rFonts w:ascii="Wingdings" w:hAnsi="Wingdings" w:hint="default"/>
      </w:rPr>
    </w:lvl>
  </w:abstractNum>
  <w:abstractNum w:abstractNumId="26" w15:restartNumberingAfterBreak="0">
    <w:nsid w:val="6452671A"/>
    <w:multiLevelType w:val="hybridMultilevel"/>
    <w:tmpl w:val="479A688E"/>
    <w:lvl w:ilvl="0" w:tplc="040E0001">
      <w:start w:val="1"/>
      <w:numFmt w:val="bullet"/>
      <w:lvlText w:val=""/>
      <w:lvlJc w:val="left"/>
      <w:pPr>
        <w:ind w:left="1283" w:hanging="360"/>
      </w:pPr>
      <w:rPr>
        <w:rFonts w:ascii="Symbol" w:hAnsi="Symbol" w:hint="default"/>
      </w:rPr>
    </w:lvl>
    <w:lvl w:ilvl="1" w:tplc="040E0003">
      <w:start w:val="1"/>
      <w:numFmt w:val="bullet"/>
      <w:lvlText w:val="o"/>
      <w:lvlJc w:val="left"/>
      <w:pPr>
        <w:ind w:left="2003" w:hanging="360"/>
      </w:pPr>
      <w:rPr>
        <w:rFonts w:ascii="Courier New" w:hAnsi="Courier New" w:cs="Courier New" w:hint="default"/>
      </w:rPr>
    </w:lvl>
    <w:lvl w:ilvl="2" w:tplc="040E0005">
      <w:start w:val="1"/>
      <w:numFmt w:val="bullet"/>
      <w:lvlText w:val=""/>
      <w:lvlJc w:val="left"/>
      <w:pPr>
        <w:ind w:left="2723" w:hanging="360"/>
      </w:pPr>
      <w:rPr>
        <w:rFonts w:ascii="Wingdings" w:hAnsi="Wingdings" w:hint="default"/>
      </w:rPr>
    </w:lvl>
    <w:lvl w:ilvl="3" w:tplc="040E0001" w:tentative="1">
      <w:start w:val="1"/>
      <w:numFmt w:val="bullet"/>
      <w:lvlText w:val=""/>
      <w:lvlJc w:val="left"/>
      <w:pPr>
        <w:ind w:left="3443" w:hanging="360"/>
      </w:pPr>
      <w:rPr>
        <w:rFonts w:ascii="Symbol" w:hAnsi="Symbol" w:hint="default"/>
      </w:rPr>
    </w:lvl>
    <w:lvl w:ilvl="4" w:tplc="040E0003" w:tentative="1">
      <w:start w:val="1"/>
      <w:numFmt w:val="bullet"/>
      <w:lvlText w:val="o"/>
      <w:lvlJc w:val="left"/>
      <w:pPr>
        <w:ind w:left="4163" w:hanging="360"/>
      </w:pPr>
      <w:rPr>
        <w:rFonts w:ascii="Courier New" w:hAnsi="Courier New" w:cs="Courier New" w:hint="default"/>
      </w:rPr>
    </w:lvl>
    <w:lvl w:ilvl="5" w:tplc="040E0005" w:tentative="1">
      <w:start w:val="1"/>
      <w:numFmt w:val="bullet"/>
      <w:lvlText w:val=""/>
      <w:lvlJc w:val="left"/>
      <w:pPr>
        <w:ind w:left="4883" w:hanging="360"/>
      </w:pPr>
      <w:rPr>
        <w:rFonts w:ascii="Wingdings" w:hAnsi="Wingdings" w:hint="default"/>
      </w:rPr>
    </w:lvl>
    <w:lvl w:ilvl="6" w:tplc="040E0001" w:tentative="1">
      <w:start w:val="1"/>
      <w:numFmt w:val="bullet"/>
      <w:lvlText w:val=""/>
      <w:lvlJc w:val="left"/>
      <w:pPr>
        <w:ind w:left="5603" w:hanging="360"/>
      </w:pPr>
      <w:rPr>
        <w:rFonts w:ascii="Symbol" w:hAnsi="Symbol" w:hint="default"/>
      </w:rPr>
    </w:lvl>
    <w:lvl w:ilvl="7" w:tplc="040E0003" w:tentative="1">
      <w:start w:val="1"/>
      <w:numFmt w:val="bullet"/>
      <w:lvlText w:val="o"/>
      <w:lvlJc w:val="left"/>
      <w:pPr>
        <w:ind w:left="6323" w:hanging="360"/>
      </w:pPr>
      <w:rPr>
        <w:rFonts w:ascii="Courier New" w:hAnsi="Courier New" w:cs="Courier New" w:hint="default"/>
      </w:rPr>
    </w:lvl>
    <w:lvl w:ilvl="8" w:tplc="040E0005" w:tentative="1">
      <w:start w:val="1"/>
      <w:numFmt w:val="bullet"/>
      <w:lvlText w:val=""/>
      <w:lvlJc w:val="left"/>
      <w:pPr>
        <w:ind w:left="7043" w:hanging="360"/>
      </w:pPr>
      <w:rPr>
        <w:rFonts w:ascii="Wingdings" w:hAnsi="Wingdings" w:hint="default"/>
      </w:rPr>
    </w:lvl>
  </w:abstractNum>
  <w:abstractNum w:abstractNumId="27" w15:restartNumberingAfterBreak="0">
    <w:nsid w:val="68AB41AF"/>
    <w:multiLevelType w:val="multilevel"/>
    <w:tmpl w:val="526A13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0651039"/>
    <w:multiLevelType w:val="hybridMultilevel"/>
    <w:tmpl w:val="255CBD3C"/>
    <w:lvl w:ilvl="0" w:tplc="4C2EE560">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5662C63"/>
    <w:multiLevelType w:val="hybridMultilevel"/>
    <w:tmpl w:val="230CE06E"/>
    <w:lvl w:ilvl="0" w:tplc="040E0001">
      <w:start w:val="1"/>
      <w:numFmt w:val="bullet"/>
      <w:lvlText w:val=""/>
      <w:lvlJc w:val="left"/>
      <w:pPr>
        <w:ind w:left="1283" w:hanging="360"/>
      </w:pPr>
      <w:rPr>
        <w:rFonts w:ascii="Symbol" w:hAnsi="Symbol" w:hint="default"/>
      </w:rPr>
    </w:lvl>
    <w:lvl w:ilvl="1" w:tplc="040E0003" w:tentative="1">
      <w:start w:val="1"/>
      <w:numFmt w:val="bullet"/>
      <w:lvlText w:val="o"/>
      <w:lvlJc w:val="left"/>
      <w:pPr>
        <w:ind w:left="2003" w:hanging="360"/>
      </w:pPr>
      <w:rPr>
        <w:rFonts w:ascii="Courier New" w:hAnsi="Courier New" w:cs="Courier New" w:hint="default"/>
      </w:rPr>
    </w:lvl>
    <w:lvl w:ilvl="2" w:tplc="040E0005" w:tentative="1">
      <w:start w:val="1"/>
      <w:numFmt w:val="bullet"/>
      <w:lvlText w:val=""/>
      <w:lvlJc w:val="left"/>
      <w:pPr>
        <w:ind w:left="2723" w:hanging="360"/>
      </w:pPr>
      <w:rPr>
        <w:rFonts w:ascii="Wingdings" w:hAnsi="Wingdings" w:hint="default"/>
      </w:rPr>
    </w:lvl>
    <w:lvl w:ilvl="3" w:tplc="040E0001" w:tentative="1">
      <w:start w:val="1"/>
      <w:numFmt w:val="bullet"/>
      <w:lvlText w:val=""/>
      <w:lvlJc w:val="left"/>
      <w:pPr>
        <w:ind w:left="3443" w:hanging="360"/>
      </w:pPr>
      <w:rPr>
        <w:rFonts w:ascii="Symbol" w:hAnsi="Symbol" w:hint="default"/>
      </w:rPr>
    </w:lvl>
    <w:lvl w:ilvl="4" w:tplc="040E0003" w:tentative="1">
      <w:start w:val="1"/>
      <w:numFmt w:val="bullet"/>
      <w:lvlText w:val="o"/>
      <w:lvlJc w:val="left"/>
      <w:pPr>
        <w:ind w:left="4163" w:hanging="360"/>
      </w:pPr>
      <w:rPr>
        <w:rFonts w:ascii="Courier New" w:hAnsi="Courier New" w:cs="Courier New" w:hint="default"/>
      </w:rPr>
    </w:lvl>
    <w:lvl w:ilvl="5" w:tplc="040E0005" w:tentative="1">
      <w:start w:val="1"/>
      <w:numFmt w:val="bullet"/>
      <w:lvlText w:val=""/>
      <w:lvlJc w:val="left"/>
      <w:pPr>
        <w:ind w:left="4883" w:hanging="360"/>
      </w:pPr>
      <w:rPr>
        <w:rFonts w:ascii="Wingdings" w:hAnsi="Wingdings" w:hint="default"/>
      </w:rPr>
    </w:lvl>
    <w:lvl w:ilvl="6" w:tplc="040E0001" w:tentative="1">
      <w:start w:val="1"/>
      <w:numFmt w:val="bullet"/>
      <w:lvlText w:val=""/>
      <w:lvlJc w:val="left"/>
      <w:pPr>
        <w:ind w:left="5603" w:hanging="360"/>
      </w:pPr>
      <w:rPr>
        <w:rFonts w:ascii="Symbol" w:hAnsi="Symbol" w:hint="default"/>
      </w:rPr>
    </w:lvl>
    <w:lvl w:ilvl="7" w:tplc="040E0003" w:tentative="1">
      <w:start w:val="1"/>
      <w:numFmt w:val="bullet"/>
      <w:lvlText w:val="o"/>
      <w:lvlJc w:val="left"/>
      <w:pPr>
        <w:ind w:left="6323" w:hanging="360"/>
      </w:pPr>
      <w:rPr>
        <w:rFonts w:ascii="Courier New" w:hAnsi="Courier New" w:cs="Courier New" w:hint="default"/>
      </w:rPr>
    </w:lvl>
    <w:lvl w:ilvl="8" w:tplc="040E0005" w:tentative="1">
      <w:start w:val="1"/>
      <w:numFmt w:val="bullet"/>
      <w:lvlText w:val=""/>
      <w:lvlJc w:val="left"/>
      <w:pPr>
        <w:ind w:left="7043" w:hanging="360"/>
      </w:pPr>
      <w:rPr>
        <w:rFonts w:ascii="Wingdings" w:hAnsi="Wingdings" w:hint="default"/>
      </w:rPr>
    </w:lvl>
  </w:abstractNum>
  <w:abstractNum w:abstractNumId="30" w15:restartNumberingAfterBreak="0">
    <w:nsid w:val="7C411B8E"/>
    <w:multiLevelType w:val="multilevel"/>
    <w:tmpl w:val="4B9651C0"/>
    <w:styleLink w:val="WW8Num14"/>
    <w:lvl w:ilvl="0">
      <w:start w:val="1"/>
      <w:numFmt w:val="decimal"/>
      <w:lvlText w:val="%1."/>
      <w:lvlJc w:val="left"/>
      <w:rPr>
        <w:b w:val="0"/>
        <w:bCs/>
        <w:sz w:val="24"/>
        <w:szCs w:val="24"/>
      </w:rPr>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7CAB0D28"/>
    <w:multiLevelType w:val="hybridMultilevel"/>
    <w:tmpl w:val="6E56639C"/>
    <w:lvl w:ilvl="0" w:tplc="CEDC5D16">
      <w:numFmt w:val="bullet"/>
      <w:lvlText w:val="-"/>
      <w:lvlJc w:val="left"/>
      <w:pPr>
        <w:ind w:left="1499" w:hanging="360"/>
      </w:pPr>
      <w:rPr>
        <w:rFonts w:ascii="Times New Roman" w:eastAsiaTheme="minorHAnsi" w:hAnsi="Times New Roman" w:cs="Times New Roman" w:hint="default"/>
      </w:rPr>
    </w:lvl>
    <w:lvl w:ilvl="1" w:tplc="040E0003" w:tentative="1">
      <w:start w:val="1"/>
      <w:numFmt w:val="bullet"/>
      <w:lvlText w:val="o"/>
      <w:lvlJc w:val="left"/>
      <w:pPr>
        <w:ind w:left="2219" w:hanging="360"/>
      </w:pPr>
      <w:rPr>
        <w:rFonts w:ascii="Courier New" w:hAnsi="Courier New" w:cs="Courier New" w:hint="default"/>
      </w:rPr>
    </w:lvl>
    <w:lvl w:ilvl="2" w:tplc="040E0005" w:tentative="1">
      <w:start w:val="1"/>
      <w:numFmt w:val="bullet"/>
      <w:lvlText w:val=""/>
      <w:lvlJc w:val="left"/>
      <w:pPr>
        <w:ind w:left="2939" w:hanging="360"/>
      </w:pPr>
      <w:rPr>
        <w:rFonts w:ascii="Wingdings" w:hAnsi="Wingdings" w:hint="default"/>
      </w:rPr>
    </w:lvl>
    <w:lvl w:ilvl="3" w:tplc="040E0001" w:tentative="1">
      <w:start w:val="1"/>
      <w:numFmt w:val="bullet"/>
      <w:lvlText w:val=""/>
      <w:lvlJc w:val="left"/>
      <w:pPr>
        <w:ind w:left="3659" w:hanging="360"/>
      </w:pPr>
      <w:rPr>
        <w:rFonts w:ascii="Symbol" w:hAnsi="Symbol" w:hint="default"/>
      </w:rPr>
    </w:lvl>
    <w:lvl w:ilvl="4" w:tplc="040E0003" w:tentative="1">
      <w:start w:val="1"/>
      <w:numFmt w:val="bullet"/>
      <w:lvlText w:val="o"/>
      <w:lvlJc w:val="left"/>
      <w:pPr>
        <w:ind w:left="4379" w:hanging="360"/>
      </w:pPr>
      <w:rPr>
        <w:rFonts w:ascii="Courier New" w:hAnsi="Courier New" w:cs="Courier New" w:hint="default"/>
      </w:rPr>
    </w:lvl>
    <w:lvl w:ilvl="5" w:tplc="040E0005" w:tentative="1">
      <w:start w:val="1"/>
      <w:numFmt w:val="bullet"/>
      <w:lvlText w:val=""/>
      <w:lvlJc w:val="left"/>
      <w:pPr>
        <w:ind w:left="5099" w:hanging="360"/>
      </w:pPr>
      <w:rPr>
        <w:rFonts w:ascii="Wingdings" w:hAnsi="Wingdings" w:hint="default"/>
      </w:rPr>
    </w:lvl>
    <w:lvl w:ilvl="6" w:tplc="040E0001" w:tentative="1">
      <w:start w:val="1"/>
      <w:numFmt w:val="bullet"/>
      <w:lvlText w:val=""/>
      <w:lvlJc w:val="left"/>
      <w:pPr>
        <w:ind w:left="5819" w:hanging="360"/>
      </w:pPr>
      <w:rPr>
        <w:rFonts w:ascii="Symbol" w:hAnsi="Symbol" w:hint="default"/>
      </w:rPr>
    </w:lvl>
    <w:lvl w:ilvl="7" w:tplc="040E0003" w:tentative="1">
      <w:start w:val="1"/>
      <w:numFmt w:val="bullet"/>
      <w:lvlText w:val="o"/>
      <w:lvlJc w:val="left"/>
      <w:pPr>
        <w:ind w:left="6539" w:hanging="360"/>
      </w:pPr>
      <w:rPr>
        <w:rFonts w:ascii="Courier New" w:hAnsi="Courier New" w:cs="Courier New" w:hint="default"/>
      </w:rPr>
    </w:lvl>
    <w:lvl w:ilvl="8" w:tplc="040E0005" w:tentative="1">
      <w:start w:val="1"/>
      <w:numFmt w:val="bullet"/>
      <w:lvlText w:val=""/>
      <w:lvlJc w:val="left"/>
      <w:pPr>
        <w:ind w:left="7259" w:hanging="360"/>
      </w:pPr>
      <w:rPr>
        <w:rFonts w:ascii="Wingdings" w:hAnsi="Wingdings" w:hint="default"/>
      </w:rPr>
    </w:lvl>
  </w:abstractNum>
  <w:abstractNum w:abstractNumId="32" w15:restartNumberingAfterBreak="0">
    <w:nsid w:val="7DB732CD"/>
    <w:multiLevelType w:val="hybridMultilevel"/>
    <w:tmpl w:val="AF7A8424"/>
    <w:lvl w:ilvl="0" w:tplc="23D0512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F5B1024"/>
    <w:multiLevelType w:val="hybridMultilevel"/>
    <w:tmpl w:val="A694EDBE"/>
    <w:lvl w:ilvl="0" w:tplc="EB9EA732">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9"/>
  </w:num>
  <w:num w:numId="6">
    <w:abstractNumId w:val="30"/>
    <w:lvlOverride w:ilvl="0">
      <w:startOverride w:val="1"/>
      <w:lvl w:ilvl="0">
        <w:start w:val="1"/>
        <w:numFmt w:val="decimal"/>
        <w:lvlText w:val="%1."/>
        <w:lvlJc w:val="left"/>
        <w:rPr>
          <w:b w:val="0"/>
          <w:bCs/>
          <w:sz w:val="21"/>
          <w:szCs w:val="21"/>
        </w:rPr>
      </w:lvl>
    </w:lvlOverride>
  </w:num>
  <w:num w:numId="7">
    <w:abstractNumId w:val="4"/>
  </w:num>
  <w:num w:numId="8">
    <w:abstractNumId w:val="22"/>
  </w:num>
  <w:num w:numId="9">
    <w:abstractNumId w:val="3"/>
  </w:num>
  <w:num w:numId="10">
    <w:abstractNumId w:val="11"/>
  </w:num>
  <w:num w:numId="11">
    <w:abstractNumId w:val="8"/>
  </w:num>
  <w:num w:numId="12">
    <w:abstractNumId w:val="6"/>
  </w:num>
  <w:num w:numId="13">
    <w:abstractNumId w:val="30"/>
  </w:num>
  <w:num w:numId="14">
    <w:abstractNumId w:val="28"/>
  </w:num>
  <w:num w:numId="15">
    <w:abstractNumId w:val="10"/>
  </w:num>
  <w:num w:numId="16">
    <w:abstractNumId w:val="19"/>
  </w:num>
  <w:num w:numId="17">
    <w:abstractNumId w:val="1"/>
  </w:num>
  <w:num w:numId="18">
    <w:abstractNumId w:val="32"/>
  </w:num>
  <w:num w:numId="19">
    <w:abstractNumId w:val="0"/>
  </w:num>
  <w:num w:numId="20">
    <w:abstractNumId w:val="12"/>
  </w:num>
  <w:num w:numId="21">
    <w:abstractNumId w:val="18"/>
  </w:num>
  <w:num w:numId="22">
    <w:abstractNumId w:val="17"/>
  </w:num>
  <w:num w:numId="23">
    <w:abstractNumId w:val="7"/>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6"/>
  </w:num>
  <w:num w:numId="27">
    <w:abstractNumId w:val="25"/>
  </w:num>
  <w:num w:numId="28">
    <w:abstractNumId w:val="2"/>
  </w:num>
  <w:num w:numId="29">
    <w:abstractNumId w:val="14"/>
  </w:num>
  <w:num w:numId="30">
    <w:abstractNumId w:val="26"/>
  </w:num>
  <w:num w:numId="31">
    <w:abstractNumId w:val="21"/>
  </w:num>
  <w:num w:numId="32">
    <w:abstractNumId w:val="29"/>
  </w:num>
  <w:num w:numId="33">
    <w:abstractNumId w:val="13"/>
  </w:num>
  <w:num w:numId="34">
    <w:abstractNumId w:val="24"/>
  </w:num>
  <w:num w:numId="35">
    <w:abstractNumId w:val="15"/>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09"/>
    <w:rsid w:val="000606BC"/>
    <w:rsid w:val="000646BB"/>
    <w:rsid w:val="00064CBC"/>
    <w:rsid w:val="000C0398"/>
    <w:rsid w:val="0011252B"/>
    <w:rsid w:val="00163313"/>
    <w:rsid w:val="00190E19"/>
    <w:rsid w:val="001912B5"/>
    <w:rsid w:val="001A6A75"/>
    <w:rsid w:val="001B0921"/>
    <w:rsid w:val="001B5757"/>
    <w:rsid w:val="001D405A"/>
    <w:rsid w:val="001E7B77"/>
    <w:rsid w:val="00214A09"/>
    <w:rsid w:val="00220F2B"/>
    <w:rsid w:val="002700F6"/>
    <w:rsid w:val="00281E88"/>
    <w:rsid w:val="002822FC"/>
    <w:rsid w:val="002A2CFD"/>
    <w:rsid w:val="002B142F"/>
    <w:rsid w:val="002C1943"/>
    <w:rsid w:val="00312BF6"/>
    <w:rsid w:val="00314649"/>
    <w:rsid w:val="0035218B"/>
    <w:rsid w:val="003561E8"/>
    <w:rsid w:val="00364B95"/>
    <w:rsid w:val="00372ABE"/>
    <w:rsid w:val="0039034D"/>
    <w:rsid w:val="003A09C1"/>
    <w:rsid w:val="004301B1"/>
    <w:rsid w:val="00435631"/>
    <w:rsid w:val="0046528D"/>
    <w:rsid w:val="0046771E"/>
    <w:rsid w:val="0048614D"/>
    <w:rsid w:val="00487447"/>
    <w:rsid w:val="004A51E1"/>
    <w:rsid w:val="004B4F04"/>
    <w:rsid w:val="004B5DD8"/>
    <w:rsid w:val="004C72C5"/>
    <w:rsid w:val="005014D1"/>
    <w:rsid w:val="00570C26"/>
    <w:rsid w:val="005E61AB"/>
    <w:rsid w:val="00626017"/>
    <w:rsid w:val="0064360C"/>
    <w:rsid w:val="00666F93"/>
    <w:rsid w:val="00676EAD"/>
    <w:rsid w:val="00686732"/>
    <w:rsid w:val="00693005"/>
    <w:rsid w:val="006A6707"/>
    <w:rsid w:val="006E3A4D"/>
    <w:rsid w:val="006F3CD6"/>
    <w:rsid w:val="00704FDC"/>
    <w:rsid w:val="00705BF9"/>
    <w:rsid w:val="00710634"/>
    <w:rsid w:val="00711E3F"/>
    <w:rsid w:val="007400FD"/>
    <w:rsid w:val="00745A6E"/>
    <w:rsid w:val="00773995"/>
    <w:rsid w:val="007802B2"/>
    <w:rsid w:val="0079003B"/>
    <w:rsid w:val="007A0B62"/>
    <w:rsid w:val="007B0116"/>
    <w:rsid w:val="007F297A"/>
    <w:rsid w:val="0080149D"/>
    <w:rsid w:val="00801A4E"/>
    <w:rsid w:val="008305E0"/>
    <w:rsid w:val="00833582"/>
    <w:rsid w:val="00874A32"/>
    <w:rsid w:val="008819D0"/>
    <w:rsid w:val="00886322"/>
    <w:rsid w:val="008A0181"/>
    <w:rsid w:val="008C1A9E"/>
    <w:rsid w:val="008E5CD5"/>
    <w:rsid w:val="00923752"/>
    <w:rsid w:val="00926C71"/>
    <w:rsid w:val="00945005"/>
    <w:rsid w:val="009459F9"/>
    <w:rsid w:val="00947F21"/>
    <w:rsid w:val="00953A46"/>
    <w:rsid w:val="00963E9E"/>
    <w:rsid w:val="00965D98"/>
    <w:rsid w:val="009C3D35"/>
    <w:rsid w:val="00A728CB"/>
    <w:rsid w:val="00A96D4D"/>
    <w:rsid w:val="00AB0AF5"/>
    <w:rsid w:val="00AC0CA7"/>
    <w:rsid w:val="00AD7214"/>
    <w:rsid w:val="00B014FC"/>
    <w:rsid w:val="00B268C1"/>
    <w:rsid w:val="00B520AC"/>
    <w:rsid w:val="00B82121"/>
    <w:rsid w:val="00B93365"/>
    <w:rsid w:val="00B944E7"/>
    <w:rsid w:val="00C039E4"/>
    <w:rsid w:val="00C40737"/>
    <w:rsid w:val="00C4548D"/>
    <w:rsid w:val="00CC26E5"/>
    <w:rsid w:val="00CF7DD4"/>
    <w:rsid w:val="00D43B18"/>
    <w:rsid w:val="00D677CD"/>
    <w:rsid w:val="00D817F4"/>
    <w:rsid w:val="00DB06D8"/>
    <w:rsid w:val="00DD231C"/>
    <w:rsid w:val="00DF3DB0"/>
    <w:rsid w:val="00DF3E25"/>
    <w:rsid w:val="00E049F5"/>
    <w:rsid w:val="00E3147C"/>
    <w:rsid w:val="00E97BC2"/>
    <w:rsid w:val="00EA4DF3"/>
    <w:rsid w:val="00EC50C1"/>
    <w:rsid w:val="00EC5FCD"/>
    <w:rsid w:val="00F07DC3"/>
    <w:rsid w:val="00F54D3F"/>
    <w:rsid w:val="00FA710D"/>
    <w:rsid w:val="00FC1136"/>
    <w:rsid w:val="00FC31F4"/>
    <w:rsid w:val="00FD01F6"/>
    <w:rsid w:val="00FF78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9A7B"/>
  <w15:chartTrackingRefBased/>
  <w15:docId w15:val="{0B90284D-58F6-4C02-84EF-A59AD2E5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14A09"/>
    <w:pPr>
      <w:keepLines/>
      <w:spacing w:after="0" w:line="240" w:lineRule="auto"/>
      <w:jc w:val="both"/>
    </w:pPr>
    <w:rPr>
      <w:rFonts w:ascii="H-Times-Roman" w:eastAsia="Times New Roman" w:hAnsi="H-Times-Roman" w:cs="Times New Roman"/>
      <w:sz w:val="24"/>
      <w:szCs w:val="20"/>
      <w:lang w:val="da-DK"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214A09"/>
    <w:pPr>
      <w:keepLines/>
      <w:spacing w:after="0" w:line="240" w:lineRule="auto"/>
      <w:jc w:val="both"/>
    </w:pPr>
    <w:rPr>
      <w:rFonts w:ascii="H-Times-Roman" w:eastAsia="Times New Roman" w:hAnsi="H-Times-Roman" w:cs="Times New Roman"/>
      <w:sz w:val="24"/>
      <w:szCs w:val="20"/>
      <w:lang w:val="da-DK" w:eastAsia="hu-HU"/>
    </w:rPr>
  </w:style>
  <w:style w:type="paragraph" w:customStyle="1" w:styleId="Bekezds">
    <w:name w:val="Bekezdés"/>
    <w:basedOn w:val="Norml"/>
    <w:rsid w:val="00214A09"/>
    <w:pPr>
      <w:ind w:firstLine="202"/>
    </w:pPr>
  </w:style>
  <w:style w:type="paragraph" w:customStyle="1" w:styleId="Bekezds2">
    <w:name w:val="Bekezdés2"/>
    <w:basedOn w:val="Norml"/>
    <w:rsid w:val="00214A09"/>
    <w:pPr>
      <w:ind w:left="204" w:firstLine="204"/>
    </w:pPr>
  </w:style>
  <w:style w:type="paragraph" w:customStyle="1" w:styleId="Bekezds3">
    <w:name w:val="Bekezdés3"/>
    <w:basedOn w:val="Norml"/>
    <w:rsid w:val="00214A09"/>
    <w:pPr>
      <w:ind w:left="408" w:firstLine="204"/>
    </w:pPr>
  </w:style>
  <w:style w:type="paragraph" w:customStyle="1" w:styleId="Bekezds4">
    <w:name w:val="Bekezdés4"/>
    <w:basedOn w:val="Norml"/>
    <w:rsid w:val="00214A09"/>
    <w:pPr>
      <w:ind w:left="613" w:firstLine="204"/>
    </w:pPr>
  </w:style>
  <w:style w:type="paragraph" w:styleId="llb">
    <w:name w:val="footer"/>
    <w:basedOn w:val="Norml"/>
    <w:link w:val="llbChar"/>
    <w:uiPriority w:val="99"/>
    <w:rsid w:val="00214A09"/>
    <w:pPr>
      <w:tabs>
        <w:tab w:val="center" w:pos="4824"/>
        <w:tab w:val="right" w:pos="9648"/>
      </w:tabs>
      <w:spacing w:line="213" w:lineRule="exact"/>
    </w:pPr>
  </w:style>
  <w:style w:type="character" w:customStyle="1" w:styleId="llbChar">
    <w:name w:val="Élőláb Char"/>
    <w:basedOn w:val="Bekezdsalapbettpusa"/>
    <w:link w:val="llb"/>
    <w:uiPriority w:val="99"/>
    <w:rsid w:val="00214A09"/>
    <w:rPr>
      <w:rFonts w:ascii="H-Times-Roman" w:eastAsia="Times New Roman" w:hAnsi="H-Times-Roman" w:cs="Times New Roman"/>
      <w:sz w:val="24"/>
      <w:szCs w:val="20"/>
      <w:lang w:val="da-DK" w:eastAsia="hu-HU"/>
    </w:rPr>
  </w:style>
  <w:style w:type="paragraph" w:styleId="lfej">
    <w:name w:val="header"/>
    <w:basedOn w:val="Norml"/>
    <w:link w:val="lfejChar"/>
    <w:rsid w:val="00214A09"/>
    <w:pPr>
      <w:tabs>
        <w:tab w:val="center" w:pos="4824"/>
        <w:tab w:val="right" w:pos="9648"/>
      </w:tabs>
    </w:pPr>
  </w:style>
  <w:style w:type="character" w:customStyle="1" w:styleId="lfejChar">
    <w:name w:val="Élőfej Char"/>
    <w:basedOn w:val="Bekezdsalapbettpusa"/>
    <w:link w:val="lfej"/>
    <w:rsid w:val="00214A09"/>
    <w:rPr>
      <w:rFonts w:ascii="H-Times-Roman" w:eastAsia="Times New Roman" w:hAnsi="H-Times-Roman" w:cs="Times New Roman"/>
      <w:sz w:val="24"/>
      <w:szCs w:val="20"/>
      <w:lang w:val="da-DK" w:eastAsia="hu-HU"/>
    </w:rPr>
  </w:style>
  <w:style w:type="paragraph" w:customStyle="1" w:styleId="DltCm">
    <w:name w:val="DôltCím"/>
    <w:basedOn w:val="Norml"/>
    <w:rsid w:val="00214A09"/>
    <w:pPr>
      <w:keepNext/>
      <w:spacing w:before="480" w:after="240"/>
      <w:jc w:val="center"/>
    </w:pPr>
    <w:rPr>
      <w:i/>
    </w:rPr>
  </w:style>
  <w:style w:type="paragraph" w:customStyle="1" w:styleId="FejezetCm">
    <w:name w:val="FejezetCím"/>
    <w:basedOn w:val="Norml"/>
    <w:rsid w:val="00214A09"/>
    <w:pPr>
      <w:keepNext/>
      <w:spacing w:before="480" w:after="240"/>
      <w:jc w:val="center"/>
    </w:pPr>
    <w:rPr>
      <w:b/>
      <w:i/>
    </w:rPr>
  </w:style>
  <w:style w:type="paragraph" w:customStyle="1" w:styleId="FCm">
    <w:name w:val="FôCím"/>
    <w:basedOn w:val="Norml"/>
    <w:rsid w:val="00214A09"/>
    <w:pPr>
      <w:keepNext/>
      <w:spacing w:before="480" w:after="240"/>
      <w:jc w:val="center"/>
    </w:pPr>
    <w:rPr>
      <w:b/>
      <w:sz w:val="28"/>
    </w:rPr>
  </w:style>
  <w:style w:type="paragraph" w:customStyle="1" w:styleId="Kikezds">
    <w:name w:val="Kikezdés"/>
    <w:basedOn w:val="Norml"/>
    <w:rsid w:val="00214A09"/>
    <w:pPr>
      <w:ind w:left="202" w:hanging="202"/>
    </w:pPr>
  </w:style>
  <w:style w:type="paragraph" w:customStyle="1" w:styleId="Kikezds2">
    <w:name w:val="Kikezdés2"/>
    <w:basedOn w:val="Norml"/>
    <w:rsid w:val="00214A09"/>
    <w:pPr>
      <w:ind w:left="408" w:hanging="204"/>
    </w:pPr>
  </w:style>
  <w:style w:type="paragraph" w:customStyle="1" w:styleId="Kikezds3">
    <w:name w:val="Kikezdés3"/>
    <w:basedOn w:val="Norml"/>
    <w:rsid w:val="00214A09"/>
    <w:pPr>
      <w:ind w:left="613" w:hanging="204"/>
    </w:pPr>
  </w:style>
  <w:style w:type="paragraph" w:customStyle="1" w:styleId="Kikezds4">
    <w:name w:val="Kikezdés4"/>
    <w:basedOn w:val="Norml"/>
    <w:rsid w:val="00214A09"/>
    <w:pPr>
      <w:ind w:left="817" w:hanging="204"/>
    </w:pPr>
  </w:style>
  <w:style w:type="paragraph" w:customStyle="1" w:styleId="kzp">
    <w:name w:val="közép"/>
    <w:basedOn w:val="Norml"/>
    <w:rsid w:val="00214A09"/>
    <w:pPr>
      <w:spacing w:before="240" w:after="240"/>
      <w:jc w:val="center"/>
    </w:pPr>
    <w:rPr>
      <w:i/>
    </w:rPr>
  </w:style>
  <w:style w:type="paragraph" w:customStyle="1" w:styleId="S0">
    <w:name w:val="S0"/>
    <w:basedOn w:val="Norml"/>
    <w:rsid w:val="00214A09"/>
    <w:pPr>
      <w:pBdr>
        <w:top w:val="single" w:sz="6" w:space="1" w:color="auto"/>
      </w:pBdr>
      <w:jc w:val="left"/>
    </w:pPr>
    <w:rPr>
      <w:rFonts w:ascii="KerszTimes" w:hAnsi="KerszTimes"/>
      <w:b/>
    </w:rPr>
  </w:style>
  <w:style w:type="paragraph" w:customStyle="1" w:styleId="S2">
    <w:name w:val="S2"/>
    <w:basedOn w:val="Norml"/>
    <w:rsid w:val="00214A09"/>
    <w:pPr>
      <w:jc w:val="left"/>
    </w:pPr>
    <w:rPr>
      <w:rFonts w:ascii="KerszTimes" w:hAnsi="KerszTimes"/>
    </w:rPr>
  </w:style>
  <w:style w:type="paragraph" w:customStyle="1" w:styleId="S9">
    <w:name w:val="S9"/>
    <w:basedOn w:val="Norml"/>
    <w:rsid w:val="00214A09"/>
    <w:pPr>
      <w:ind w:left="284"/>
    </w:pPr>
    <w:rPr>
      <w:rFonts w:ascii="KerszTimes" w:hAnsi="KerszTimes"/>
      <w:sz w:val="18"/>
    </w:rPr>
  </w:style>
  <w:style w:type="paragraph" w:customStyle="1" w:styleId="MellkletCm">
    <w:name w:val="MellékletCím"/>
    <w:basedOn w:val="Norml"/>
    <w:rsid w:val="00214A09"/>
    <w:pPr>
      <w:keepNext/>
      <w:spacing w:before="480" w:after="240"/>
      <w:jc w:val="left"/>
    </w:pPr>
    <w:rPr>
      <w:i/>
      <w:u w:val="single"/>
    </w:rPr>
  </w:style>
  <w:style w:type="paragraph" w:customStyle="1" w:styleId="NormlCm">
    <w:name w:val="NormálCím"/>
    <w:basedOn w:val="Norml"/>
    <w:rsid w:val="00214A09"/>
    <w:pPr>
      <w:keepNext/>
      <w:spacing w:before="480" w:after="240"/>
      <w:jc w:val="center"/>
    </w:pPr>
  </w:style>
  <w:style w:type="paragraph" w:customStyle="1" w:styleId="Para">
    <w:name w:val="Para"/>
    <w:basedOn w:val="Norml"/>
    <w:rsid w:val="00214A09"/>
    <w:pPr>
      <w:spacing w:before="240" w:after="240"/>
      <w:jc w:val="center"/>
    </w:pPr>
    <w:rPr>
      <w:b/>
    </w:rPr>
  </w:style>
  <w:style w:type="paragraph" w:customStyle="1" w:styleId="tabl">
    <w:name w:val="tabl"/>
    <w:basedOn w:val="Norml"/>
    <w:rsid w:val="00214A09"/>
    <w:pPr>
      <w:spacing w:before="24" w:after="24"/>
    </w:pPr>
  </w:style>
  <w:style w:type="paragraph" w:customStyle="1" w:styleId="jv">
    <w:name w:val="újév"/>
    <w:basedOn w:val="Norml"/>
    <w:rsid w:val="00214A09"/>
    <w:pPr>
      <w:keepNext/>
      <w:spacing w:before="720" w:line="520" w:lineRule="exact"/>
      <w:jc w:val="left"/>
    </w:pPr>
    <w:rPr>
      <w:b/>
      <w:sz w:val="48"/>
    </w:rPr>
  </w:style>
  <w:style w:type="paragraph" w:customStyle="1" w:styleId="VastagCm">
    <w:name w:val="VastagCím"/>
    <w:basedOn w:val="NormlCm"/>
    <w:rsid w:val="00214A09"/>
    <w:rPr>
      <w:b/>
    </w:rPr>
  </w:style>
  <w:style w:type="paragraph" w:customStyle="1" w:styleId="vonal">
    <w:name w:val="vonal"/>
    <w:basedOn w:val="Norml"/>
    <w:rsid w:val="00214A09"/>
    <w:pPr>
      <w:jc w:val="center"/>
    </w:pPr>
  </w:style>
  <w:style w:type="paragraph" w:customStyle="1" w:styleId="pdp1">
    <w:name w:val="pdp1"/>
    <w:basedOn w:val="Norml"/>
    <w:autoRedefine/>
    <w:rsid w:val="00214A09"/>
    <w:pPr>
      <w:spacing w:before="360" w:after="240"/>
    </w:pPr>
    <w:rPr>
      <w:rFonts w:ascii="Times New Roman" w:hAnsi="Times New Roman"/>
      <w:b/>
      <w:smallCaps/>
      <w:sz w:val="36"/>
      <w:lang w:val="hu-HU"/>
    </w:rPr>
  </w:style>
  <w:style w:type="paragraph" w:customStyle="1" w:styleId="pdpbek">
    <w:name w:val="pdpbek"/>
    <w:basedOn w:val="Norml"/>
    <w:autoRedefine/>
    <w:rsid w:val="00214A09"/>
    <w:pPr>
      <w:ind w:left="567" w:firstLine="567"/>
    </w:pPr>
    <w:rPr>
      <w:rFonts w:ascii="Times New Roman" w:hAnsi="Times New Roman"/>
      <w:lang w:val="hu-HU"/>
    </w:rPr>
  </w:style>
  <w:style w:type="paragraph" w:customStyle="1" w:styleId="pdpbeh">
    <w:name w:val="pdpbeh"/>
    <w:basedOn w:val="pdpbek"/>
    <w:rsid w:val="00214A09"/>
    <w:pPr>
      <w:spacing w:line="360" w:lineRule="auto"/>
      <w:ind w:left="1361" w:right="567" w:hanging="227"/>
    </w:pPr>
  </w:style>
  <w:style w:type="paragraph" w:customStyle="1" w:styleId="pdp2">
    <w:name w:val="pdp2"/>
    <w:basedOn w:val="pdpbek"/>
    <w:rsid w:val="00214A09"/>
    <w:pPr>
      <w:spacing w:line="360" w:lineRule="auto"/>
      <w:ind w:left="0" w:firstLine="0"/>
    </w:pPr>
    <w:rPr>
      <w:b/>
      <w:smallCaps/>
      <w:sz w:val="28"/>
    </w:rPr>
  </w:style>
  <w:style w:type="paragraph" w:customStyle="1" w:styleId="ec1">
    <w:name w:val="ec1"/>
    <w:basedOn w:val="Norml"/>
    <w:next w:val="Norml"/>
    <w:autoRedefine/>
    <w:rsid w:val="00214A09"/>
    <w:pPr>
      <w:keepLines w:val="0"/>
      <w:jc w:val="left"/>
    </w:pPr>
    <w:rPr>
      <w:rFonts w:ascii="Times New Roman" w:hAnsi="Times New Roman"/>
      <w:b/>
      <w:sz w:val="28"/>
      <w:lang w:val="hu-HU"/>
    </w:rPr>
  </w:style>
  <w:style w:type="paragraph" w:customStyle="1" w:styleId="vekfej">
    <w:name w:val="vekfej"/>
    <w:basedOn w:val="Norml"/>
    <w:next w:val="Norml"/>
    <w:autoRedefine/>
    <w:rsid w:val="00214A09"/>
    <w:pPr>
      <w:keepLines w:val="0"/>
      <w:spacing w:after="120" w:line="360" w:lineRule="auto"/>
    </w:pPr>
    <w:rPr>
      <w:rFonts w:ascii="Times New Roman" w:hAnsi="Times New Roman"/>
      <w:b/>
      <w:caps/>
      <w:sz w:val="28"/>
      <w:lang w:val="hu-HU"/>
    </w:rPr>
  </w:style>
  <w:style w:type="paragraph" w:customStyle="1" w:styleId="vekfej2">
    <w:name w:val="vekfej2"/>
    <w:basedOn w:val="Norml"/>
    <w:next w:val="Norml"/>
    <w:autoRedefine/>
    <w:rsid w:val="00214A09"/>
    <w:pPr>
      <w:keepLines w:val="0"/>
      <w:spacing w:after="120" w:line="360" w:lineRule="auto"/>
    </w:pPr>
    <w:rPr>
      <w:rFonts w:ascii="Times New Roman" w:hAnsi="Times New Roman"/>
      <w:b/>
      <w:smallCaps/>
      <w:sz w:val="28"/>
      <w:lang w:val="hu-HU"/>
    </w:rPr>
  </w:style>
  <w:style w:type="paragraph" w:customStyle="1" w:styleId="vekfej3">
    <w:name w:val="vekfej3"/>
    <w:basedOn w:val="Norml"/>
    <w:next w:val="Norml"/>
    <w:autoRedefine/>
    <w:rsid w:val="00214A09"/>
    <w:pPr>
      <w:keepLines w:val="0"/>
      <w:spacing w:after="120" w:line="360" w:lineRule="auto"/>
    </w:pPr>
    <w:rPr>
      <w:rFonts w:ascii="Times New Roman" w:hAnsi="Times New Roman"/>
      <w:b/>
      <w:lang w:val="hu-HU"/>
    </w:rPr>
  </w:style>
  <w:style w:type="paragraph" w:customStyle="1" w:styleId="vekfej5">
    <w:name w:val="vekfej5"/>
    <w:basedOn w:val="Norml"/>
    <w:autoRedefine/>
    <w:rsid w:val="00214A09"/>
    <w:pPr>
      <w:keepLines w:val="0"/>
      <w:spacing w:after="120" w:line="360" w:lineRule="auto"/>
    </w:pPr>
    <w:rPr>
      <w:rFonts w:ascii="Times New Roman" w:hAnsi="Times New Roman"/>
      <w:b/>
      <w:snapToGrid w:val="0"/>
      <w:sz w:val="22"/>
      <w:lang w:val="hu-HU"/>
    </w:rPr>
  </w:style>
  <w:style w:type="paragraph" w:customStyle="1" w:styleId="eudnorm">
    <w:name w:val="eudnorm"/>
    <w:basedOn w:val="Norml"/>
    <w:autoRedefine/>
    <w:rsid w:val="00214A09"/>
    <w:pPr>
      <w:spacing w:line="480" w:lineRule="auto"/>
      <w:ind w:firstLine="567"/>
    </w:pPr>
    <w:rPr>
      <w:rFonts w:ascii="Garamond" w:hAnsi="Garamond"/>
      <w:lang w:val="hu-HU"/>
    </w:rPr>
  </w:style>
  <w:style w:type="paragraph" w:customStyle="1" w:styleId="eudcim1">
    <w:name w:val="eudcim1"/>
    <w:basedOn w:val="eudnorm"/>
    <w:next w:val="eudnorm"/>
    <w:autoRedefine/>
    <w:rsid w:val="00214A09"/>
    <w:pPr>
      <w:spacing w:before="240" w:after="120" w:line="240" w:lineRule="auto"/>
      <w:ind w:left="-284" w:firstLine="0"/>
    </w:pPr>
    <w:rPr>
      <w:b/>
      <w:smallCaps/>
      <w:sz w:val="32"/>
    </w:rPr>
  </w:style>
  <w:style w:type="paragraph" w:styleId="Szvegtrzsbehzssal">
    <w:name w:val="Body Text Indent"/>
    <w:basedOn w:val="Norml"/>
    <w:link w:val="SzvegtrzsbehzssalChar"/>
    <w:rsid w:val="00214A09"/>
    <w:pPr>
      <w:spacing w:before="120"/>
      <w:ind w:firstLine="198"/>
    </w:pPr>
    <w:rPr>
      <w:snapToGrid w:val="0"/>
      <w:lang w:val="hu-HU"/>
    </w:rPr>
  </w:style>
  <w:style w:type="character" w:customStyle="1" w:styleId="SzvegtrzsbehzssalChar">
    <w:name w:val="Szövegtörzs behúzással Char"/>
    <w:basedOn w:val="Bekezdsalapbettpusa"/>
    <w:link w:val="Szvegtrzsbehzssal"/>
    <w:rsid w:val="00214A09"/>
    <w:rPr>
      <w:rFonts w:ascii="H-Times-Roman" w:eastAsia="Times New Roman" w:hAnsi="H-Times-Roman" w:cs="Times New Roman"/>
      <w:snapToGrid w:val="0"/>
      <w:sz w:val="24"/>
      <w:szCs w:val="20"/>
      <w:lang w:eastAsia="hu-HU"/>
    </w:rPr>
  </w:style>
  <w:style w:type="paragraph" w:styleId="Buborkszveg">
    <w:name w:val="Balloon Text"/>
    <w:basedOn w:val="Norml"/>
    <w:link w:val="BuborkszvegChar"/>
    <w:semiHidden/>
    <w:rsid w:val="00214A09"/>
    <w:rPr>
      <w:rFonts w:ascii="Tahoma" w:hAnsi="Tahoma" w:cs="Tahoma"/>
      <w:sz w:val="16"/>
      <w:szCs w:val="16"/>
    </w:rPr>
  </w:style>
  <w:style w:type="character" w:customStyle="1" w:styleId="BuborkszvegChar">
    <w:name w:val="Buborékszöveg Char"/>
    <w:basedOn w:val="Bekezdsalapbettpusa"/>
    <w:link w:val="Buborkszveg"/>
    <w:semiHidden/>
    <w:rsid w:val="00214A09"/>
    <w:rPr>
      <w:rFonts w:ascii="Tahoma" w:eastAsia="Times New Roman" w:hAnsi="Tahoma" w:cs="Tahoma"/>
      <w:sz w:val="16"/>
      <w:szCs w:val="16"/>
      <w:lang w:val="da-DK" w:eastAsia="hu-HU"/>
    </w:rPr>
  </w:style>
  <w:style w:type="character" w:styleId="Hiperhivatkozs">
    <w:name w:val="Hyperlink"/>
    <w:uiPriority w:val="99"/>
    <w:unhideWhenUsed/>
    <w:rsid w:val="00214A09"/>
    <w:rPr>
      <w:color w:val="0000FF"/>
      <w:u w:val="single"/>
    </w:rPr>
  </w:style>
  <w:style w:type="paragraph" w:styleId="Listaszerbekezds">
    <w:name w:val="List Paragraph"/>
    <w:aliases w:val="Welt L,Bullet_1,List Paragraph,Lista1,Számozott lista 1,Eszeri felsorolás"/>
    <w:basedOn w:val="Norml"/>
    <w:uiPriority w:val="34"/>
    <w:qFormat/>
    <w:rsid w:val="00214A09"/>
    <w:pPr>
      <w:ind w:left="720"/>
      <w:contextualSpacing/>
    </w:pPr>
  </w:style>
  <w:style w:type="character" w:customStyle="1" w:styleId="apple-converted-space">
    <w:name w:val="apple-converted-space"/>
    <w:basedOn w:val="Bekezdsalapbettpusa"/>
    <w:rsid w:val="00214A09"/>
  </w:style>
  <w:style w:type="paragraph" w:styleId="NormlWeb">
    <w:name w:val="Normal (Web)"/>
    <w:basedOn w:val="Norml"/>
    <w:uiPriority w:val="99"/>
    <w:unhideWhenUsed/>
    <w:rsid w:val="00214A09"/>
    <w:pPr>
      <w:keepLines w:val="0"/>
      <w:spacing w:before="100" w:beforeAutospacing="1" w:after="100" w:afterAutospacing="1"/>
      <w:jc w:val="left"/>
    </w:pPr>
    <w:rPr>
      <w:rFonts w:ascii="Times New Roman" w:hAnsi="Times New Roman"/>
      <w:szCs w:val="24"/>
      <w:lang w:val="hu-HU"/>
    </w:rPr>
  </w:style>
  <w:style w:type="character" w:styleId="Jegyzethivatkozs">
    <w:name w:val="annotation reference"/>
    <w:basedOn w:val="Bekezdsalapbettpusa"/>
    <w:uiPriority w:val="99"/>
    <w:semiHidden/>
    <w:unhideWhenUsed/>
    <w:rsid w:val="00214A09"/>
    <w:rPr>
      <w:sz w:val="16"/>
      <w:szCs w:val="16"/>
    </w:rPr>
  </w:style>
  <w:style w:type="paragraph" w:styleId="Jegyzetszveg">
    <w:name w:val="annotation text"/>
    <w:basedOn w:val="Norml"/>
    <w:link w:val="JegyzetszvegChar"/>
    <w:uiPriority w:val="99"/>
    <w:semiHidden/>
    <w:unhideWhenUsed/>
    <w:rsid w:val="00214A09"/>
    <w:rPr>
      <w:sz w:val="20"/>
    </w:rPr>
  </w:style>
  <w:style w:type="character" w:customStyle="1" w:styleId="JegyzetszvegChar">
    <w:name w:val="Jegyzetszöveg Char"/>
    <w:basedOn w:val="Bekezdsalapbettpusa"/>
    <w:link w:val="Jegyzetszveg"/>
    <w:uiPriority w:val="99"/>
    <w:semiHidden/>
    <w:rsid w:val="00214A09"/>
    <w:rPr>
      <w:rFonts w:ascii="H-Times-Roman" w:eastAsia="Times New Roman" w:hAnsi="H-Times-Roman" w:cs="Times New Roman"/>
      <w:sz w:val="20"/>
      <w:szCs w:val="20"/>
      <w:lang w:val="da-DK" w:eastAsia="hu-HU"/>
    </w:rPr>
  </w:style>
  <w:style w:type="paragraph" w:styleId="Megjegyzstrgya">
    <w:name w:val="annotation subject"/>
    <w:basedOn w:val="Jegyzetszveg"/>
    <w:next w:val="Jegyzetszveg"/>
    <w:link w:val="MegjegyzstrgyaChar"/>
    <w:semiHidden/>
    <w:unhideWhenUsed/>
    <w:rsid w:val="00214A09"/>
    <w:rPr>
      <w:b/>
      <w:bCs/>
    </w:rPr>
  </w:style>
  <w:style w:type="character" w:customStyle="1" w:styleId="MegjegyzstrgyaChar">
    <w:name w:val="Megjegyzés tárgya Char"/>
    <w:basedOn w:val="JegyzetszvegChar"/>
    <w:link w:val="Megjegyzstrgya"/>
    <w:semiHidden/>
    <w:rsid w:val="00214A09"/>
    <w:rPr>
      <w:rFonts w:ascii="H-Times-Roman" w:eastAsia="Times New Roman" w:hAnsi="H-Times-Roman" w:cs="Times New Roman"/>
      <w:b/>
      <w:bCs/>
      <w:sz w:val="20"/>
      <w:szCs w:val="20"/>
      <w:lang w:val="da-DK" w:eastAsia="hu-HU"/>
    </w:rPr>
  </w:style>
  <w:style w:type="paragraph" w:customStyle="1" w:styleId="Standard">
    <w:name w:val="Standard"/>
    <w:rsid w:val="00214A09"/>
    <w:pPr>
      <w:suppressAutoHyphens/>
      <w:autoSpaceDN w:val="0"/>
      <w:spacing w:after="0" w:line="240" w:lineRule="auto"/>
      <w:textAlignment w:val="baseline"/>
    </w:pPr>
    <w:rPr>
      <w:rFonts w:ascii="Times New Roman" w:eastAsia="Times New Roman" w:hAnsi="Times New Roman" w:cs="Times New Roman"/>
      <w:b/>
      <w:kern w:val="3"/>
      <w:sz w:val="26"/>
      <w:szCs w:val="20"/>
      <w:lang w:eastAsia="zh-CN"/>
    </w:rPr>
  </w:style>
  <w:style w:type="numbering" w:customStyle="1" w:styleId="WW8Num14">
    <w:name w:val="WW8Num14"/>
    <w:basedOn w:val="Nemlista"/>
    <w:rsid w:val="00214A09"/>
    <w:pPr>
      <w:numPr>
        <w:numId w:val="13"/>
      </w:numPr>
    </w:pPr>
  </w:style>
  <w:style w:type="paragraph" w:styleId="Lbjegyzetszveg">
    <w:name w:val="footnote text"/>
    <w:basedOn w:val="Norml"/>
    <w:link w:val="LbjegyzetszvegChar"/>
    <w:uiPriority w:val="99"/>
    <w:semiHidden/>
    <w:unhideWhenUsed/>
    <w:rsid w:val="004301B1"/>
    <w:rPr>
      <w:sz w:val="20"/>
    </w:rPr>
  </w:style>
  <w:style w:type="character" w:customStyle="1" w:styleId="LbjegyzetszvegChar">
    <w:name w:val="Lábjegyzetszöveg Char"/>
    <w:basedOn w:val="Bekezdsalapbettpusa"/>
    <w:link w:val="Lbjegyzetszveg"/>
    <w:uiPriority w:val="99"/>
    <w:semiHidden/>
    <w:rsid w:val="004301B1"/>
    <w:rPr>
      <w:rFonts w:ascii="H-Times-Roman" w:eastAsia="Times New Roman" w:hAnsi="H-Times-Roman" w:cs="Times New Roman"/>
      <w:sz w:val="20"/>
      <w:szCs w:val="20"/>
      <w:lang w:val="da-DK" w:eastAsia="hu-HU"/>
    </w:rPr>
  </w:style>
  <w:style w:type="character" w:styleId="Lbjegyzet-hivatkozs">
    <w:name w:val="footnote reference"/>
    <w:basedOn w:val="Bekezdsalapbettpusa"/>
    <w:uiPriority w:val="99"/>
    <w:semiHidden/>
    <w:unhideWhenUsed/>
    <w:rsid w:val="004301B1"/>
    <w:rPr>
      <w:vertAlign w:val="superscript"/>
    </w:rPr>
  </w:style>
  <w:style w:type="table" w:styleId="Rcsostblzat">
    <w:name w:val="Table Grid"/>
    <w:basedOn w:val="Normltblzat"/>
    <w:uiPriority w:val="39"/>
    <w:rsid w:val="005E6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0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6B878-724F-4F14-A9DC-004FEBC2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4569</Words>
  <Characters>31529</Characters>
  <Application>Microsoft Office Word</Application>
  <DocSecurity>0</DocSecurity>
  <Lines>262</Lines>
  <Paragraphs>72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Laci</dc:creator>
  <cp:keywords/>
  <dc:description/>
  <cp:lastModifiedBy>Nagy Katalin</cp:lastModifiedBy>
  <cp:revision>2</cp:revision>
  <cp:lastPrinted>2021-03-06T05:41:00Z</cp:lastPrinted>
  <dcterms:created xsi:type="dcterms:W3CDTF">2021-03-31T12:48:00Z</dcterms:created>
  <dcterms:modified xsi:type="dcterms:W3CDTF">2021-03-31T12:48:00Z</dcterms:modified>
</cp:coreProperties>
</file>